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FD2" w:rsidRPr="00AE6B07" w:rsidRDefault="00A64FD2" w:rsidP="00AE6B07">
      <w:pPr>
        <w:tabs>
          <w:tab w:val="left" w:pos="900"/>
        </w:tabs>
        <w:spacing w:after="0" w:line="240" w:lineRule="auto"/>
        <w:ind w:firstLine="540"/>
        <w:jc w:val="center"/>
        <w:rPr>
          <w:rFonts w:ascii="Times New Roman" w:hAnsi="Times New Roman"/>
          <w:b/>
          <w:bCs/>
          <w:sz w:val="28"/>
          <w:szCs w:val="28"/>
          <w:lang w:val="uk-UA"/>
        </w:rPr>
      </w:pPr>
      <w:r w:rsidRPr="00AE6B07">
        <w:rPr>
          <w:rFonts w:ascii="Times New Roman" w:hAnsi="Times New Roman"/>
          <w:b/>
          <w:bCs/>
          <w:sz w:val="28"/>
          <w:szCs w:val="28"/>
          <w:lang w:val="uk-UA"/>
        </w:rPr>
        <w:t>ЯК ДІЯТИ В СИТУАЦІЇ РИЗИКУ?</w:t>
      </w:r>
    </w:p>
    <w:p w:rsidR="00A64FD2" w:rsidRPr="00AE6B07" w:rsidRDefault="00A64FD2" w:rsidP="00AE6B07">
      <w:pPr>
        <w:tabs>
          <w:tab w:val="left" w:pos="900"/>
        </w:tabs>
        <w:spacing w:after="0" w:line="240" w:lineRule="auto"/>
        <w:ind w:firstLine="540"/>
        <w:jc w:val="both"/>
        <w:rPr>
          <w:rFonts w:ascii="Times New Roman" w:hAnsi="Times New Roman"/>
          <w:b/>
          <w:bCs/>
          <w:sz w:val="28"/>
          <w:szCs w:val="28"/>
          <w:lang w:val="uk-UA"/>
        </w:rPr>
      </w:pP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b/>
          <w:bCs/>
          <w:sz w:val="28"/>
          <w:szCs w:val="28"/>
          <w:lang w:val="uk-UA"/>
        </w:rPr>
        <w:t xml:space="preserve">     Мета:</w:t>
      </w:r>
      <w:r w:rsidRPr="00AE6B07">
        <w:rPr>
          <w:rFonts w:ascii="Times New Roman" w:hAnsi="Times New Roman"/>
          <w:sz w:val="28"/>
          <w:szCs w:val="28"/>
          <w:lang w:val="uk-UA"/>
        </w:rPr>
        <w:t xml:space="preserve"> розвиток навичок протистояння соціальному тиску, аргументованої відмови.</w:t>
      </w:r>
    </w:p>
    <w:p w:rsidR="00A64FD2" w:rsidRPr="00AE6B07" w:rsidRDefault="00A64FD2" w:rsidP="00AE6B07">
      <w:pPr>
        <w:tabs>
          <w:tab w:val="left" w:pos="900"/>
        </w:tabs>
        <w:spacing w:after="0" w:line="240" w:lineRule="auto"/>
        <w:ind w:firstLine="540"/>
        <w:jc w:val="both"/>
        <w:rPr>
          <w:rFonts w:ascii="Times New Roman" w:hAnsi="Times New Roman"/>
          <w:b/>
          <w:bCs/>
          <w:sz w:val="28"/>
          <w:szCs w:val="28"/>
          <w:lang w:val="uk-UA"/>
        </w:rPr>
      </w:pPr>
      <w:r w:rsidRPr="00AE6B07">
        <w:rPr>
          <w:rFonts w:ascii="Times New Roman" w:hAnsi="Times New Roman"/>
          <w:sz w:val="28"/>
          <w:szCs w:val="28"/>
          <w:lang w:val="uk-UA"/>
        </w:rPr>
        <w:t xml:space="preserve">     </w:t>
      </w:r>
      <w:r w:rsidRPr="00AE6B07">
        <w:rPr>
          <w:rFonts w:ascii="Times New Roman" w:hAnsi="Times New Roman"/>
          <w:b/>
          <w:bCs/>
          <w:sz w:val="28"/>
          <w:szCs w:val="28"/>
          <w:lang w:val="uk-UA"/>
        </w:rPr>
        <w:t>1. Вправа «Чи є альтернатива?»</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b/>
          <w:bCs/>
          <w:sz w:val="28"/>
          <w:szCs w:val="28"/>
          <w:lang w:val="uk-UA"/>
        </w:rPr>
        <w:t xml:space="preserve">     Мета: </w:t>
      </w:r>
      <w:r w:rsidRPr="00AE6B07">
        <w:rPr>
          <w:rFonts w:ascii="Times New Roman" w:hAnsi="Times New Roman"/>
          <w:sz w:val="28"/>
          <w:szCs w:val="28"/>
          <w:lang w:val="uk-UA"/>
        </w:rPr>
        <w:t>показати учасникам, що альтернатив прийняття рішень у ситуації має бути більше ніж дві; ознайомити з алгоритмом дії в ситуації, коли необхідна відмова; навчити підлітків навичкам аргументованої відмови від пропозиції вживати наркотичні речовини.</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     </w:t>
      </w:r>
      <w:r w:rsidRPr="00AE6B07">
        <w:rPr>
          <w:rFonts w:ascii="Times New Roman" w:hAnsi="Times New Roman"/>
          <w:b/>
          <w:bCs/>
          <w:sz w:val="28"/>
          <w:szCs w:val="28"/>
          <w:lang w:val="uk-UA"/>
        </w:rPr>
        <w:t>Хід вправи:</w:t>
      </w:r>
      <w:r w:rsidRPr="00AE6B07">
        <w:rPr>
          <w:rFonts w:ascii="Times New Roman" w:hAnsi="Times New Roman"/>
          <w:b/>
          <w:bCs/>
          <w:sz w:val="28"/>
          <w:szCs w:val="28"/>
          <w:lang w:val="uk-UA" w:eastAsia="uk-UA"/>
        </w:rPr>
        <w:t xml:space="preserve"> </w:t>
      </w:r>
      <w:r w:rsidRPr="00AE6B07">
        <w:rPr>
          <w:rStyle w:val="Bodytext3Spacing0pt"/>
          <w:b w:val="0"/>
          <w:bCs w:val="0"/>
          <w:sz w:val="28"/>
          <w:szCs w:val="28"/>
          <w:lang w:val="uk-UA" w:eastAsia="uk-UA"/>
        </w:rPr>
        <w:t>педагог</w:t>
      </w:r>
      <w:r w:rsidRPr="00AE6B07">
        <w:rPr>
          <w:rFonts w:ascii="Times New Roman" w:hAnsi="Times New Roman"/>
          <w:sz w:val="28"/>
          <w:szCs w:val="28"/>
          <w:lang w:val="uk-UA" w:eastAsia="uk-UA"/>
        </w:rPr>
        <w:t xml:space="preserve"> об'єднує </w:t>
      </w:r>
      <w:r w:rsidRPr="00AE6B07">
        <w:rPr>
          <w:rStyle w:val="Bodytext32"/>
          <w:b w:val="0"/>
          <w:bCs w:val="0"/>
          <w:sz w:val="28"/>
          <w:szCs w:val="28"/>
          <w:lang w:val="uk-UA" w:eastAsia="uk-UA"/>
        </w:rPr>
        <w:t>учасників</w:t>
      </w:r>
      <w:r w:rsidRPr="00AE6B07">
        <w:rPr>
          <w:rFonts w:ascii="Times New Roman" w:hAnsi="Times New Roman"/>
          <w:sz w:val="28"/>
          <w:szCs w:val="28"/>
          <w:lang w:val="uk-UA" w:eastAsia="uk-UA"/>
        </w:rPr>
        <w:t xml:space="preserve"> у </w:t>
      </w:r>
      <w:r w:rsidRPr="00AE6B07">
        <w:rPr>
          <w:rStyle w:val="Bodytext3Spacing0pt"/>
          <w:b w:val="0"/>
          <w:bCs w:val="0"/>
          <w:sz w:val="28"/>
          <w:szCs w:val="28"/>
          <w:lang w:val="uk-UA" w:eastAsia="uk-UA"/>
        </w:rPr>
        <w:t>три</w:t>
      </w:r>
      <w:r w:rsidRPr="00AE6B07">
        <w:rPr>
          <w:rFonts w:ascii="Times New Roman" w:hAnsi="Times New Roman"/>
          <w:sz w:val="28"/>
          <w:szCs w:val="28"/>
          <w:lang w:val="uk-UA" w:eastAsia="uk-UA"/>
        </w:rPr>
        <w:t xml:space="preserve"> малі групи, </w:t>
      </w:r>
      <w:r w:rsidRPr="00AE6B07">
        <w:rPr>
          <w:rStyle w:val="Bodytext3Spacing0pt"/>
          <w:b w:val="0"/>
          <w:bCs w:val="0"/>
          <w:sz w:val="28"/>
          <w:szCs w:val="28"/>
          <w:lang w:val="uk-UA" w:eastAsia="uk-UA"/>
        </w:rPr>
        <w:t xml:space="preserve">кожна з </w:t>
      </w:r>
      <w:r w:rsidRPr="00AE6B07">
        <w:rPr>
          <w:rFonts w:ascii="Times New Roman" w:hAnsi="Times New Roman"/>
          <w:sz w:val="28"/>
          <w:szCs w:val="28"/>
          <w:lang w:val="uk-UA" w:eastAsia="uk-UA"/>
        </w:rPr>
        <w:t xml:space="preserve">яких отримує картку з </w:t>
      </w:r>
      <w:r w:rsidRPr="00AE6B07">
        <w:rPr>
          <w:rStyle w:val="Bodytext3Spacing0pt"/>
          <w:b w:val="0"/>
          <w:bCs w:val="0"/>
          <w:sz w:val="28"/>
          <w:szCs w:val="28"/>
          <w:lang w:val="uk-UA" w:eastAsia="uk-UA"/>
        </w:rPr>
        <w:t>описом проблемної</w:t>
      </w:r>
      <w:r w:rsidRPr="00AE6B07">
        <w:rPr>
          <w:rFonts w:ascii="Times New Roman" w:hAnsi="Times New Roman"/>
          <w:sz w:val="28"/>
          <w:szCs w:val="28"/>
          <w:lang w:val="uk-UA" w:eastAsia="uk-UA"/>
        </w:rPr>
        <w:t xml:space="preserve"> ситуації. </w:t>
      </w:r>
    </w:p>
    <w:p w:rsidR="00A64FD2" w:rsidRPr="00AE6B07" w:rsidRDefault="00A64FD2" w:rsidP="00AE6B07">
      <w:pPr>
        <w:pStyle w:val="BodyText"/>
        <w:shd w:val="clear" w:color="auto" w:fill="auto"/>
        <w:tabs>
          <w:tab w:val="left" w:pos="900"/>
        </w:tabs>
        <w:spacing w:after="0" w:line="240" w:lineRule="auto"/>
        <w:ind w:firstLine="540"/>
        <w:jc w:val="both"/>
        <w:rPr>
          <w:b w:val="0"/>
          <w:bCs w:val="0"/>
          <w:sz w:val="28"/>
          <w:szCs w:val="28"/>
          <w:lang w:val="uk-UA"/>
        </w:rPr>
      </w:pPr>
      <w:r w:rsidRPr="00AE6B07">
        <w:rPr>
          <w:rStyle w:val="BodytextNotItalic"/>
          <w:i w:val="0"/>
          <w:iCs w:val="0"/>
          <w:sz w:val="28"/>
          <w:szCs w:val="28"/>
          <w:lang w:val="uk-UA" w:eastAsia="uk-UA"/>
        </w:rPr>
        <w:t xml:space="preserve">     Ситуація для </w:t>
      </w:r>
      <w:r w:rsidRPr="00AE6B07">
        <w:rPr>
          <w:rStyle w:val="BodytextNotItalic1"/>
          <w:i w:val="0"/>
          <w:iCs w:val="0"/>
          <w:sz w:val="28"/>
          <w:szCs w:val="28"/>
          <w:lang w:val="uk-UA" w:eastAsia="uk-UA"/>
        </w:rPr>
        <w:t>першої групи:</w:t>
      </w:r>
      <w:r w:rsidRPr="00AE6B07">
        <w:rPr>
          <w:b w:val="0"/>
          <w:bCs w:val="0"/>
          <w:sz w:val="28"/>
          <w:szCs w:val="28"/>
          <w:lang w:val="uk-UA" w:eastAsia="uk-UA"/>
        </w:rPr>
        <w:t xml:space="preserve"> «Компанія знайомих запрошує вас після школи піти до парку, щоб </w:t>
      </w:r>
      <w:r w:rsidRPr="00AE6B07">
        <w:rPr>
          <w:rStyle w:val="BodytextSpacing-2pt"/>
          <w:sz w:val="28"/>
          <w:szCs w:val="28"/>
          <w:lang w:val="uk-UA" w:eastAsia="uk-UA"/>
        </w:rPr>
        <w:t xml:space="preserve"> </w:t>
      </w:r>
      <w:r w:rsidRPr="00AE6B07">
        <w:rPr>
          <w:b w:val="0"/>
          <w:bCs w:val="0"/>
          <w:sz w:val="28"/>
          <w:szCs w:val="28"/>
          <w:lang w:val="uk-UA" w:eastAsia="uk-UA"/>
        </w:rPr>
        <w:t>випити».</w:t>
      </w:r>
    </w:p>
    <w:p w:rsidR="00A64FD2" w:rsidRPr="00AE6B07" w:rsidRDefault="00A64FD2" w:rsidP="00AE6B07">
      <w:pPr>
        <w:pStyle w:val="BodyText"/>
        <w:shd w:val="clear" w:color="auto" w:fill="auto"/>
        <w:tabs>
          <w:tab w:val="left" w:pos="900"/>
        </w:tabs>
        <w:spacing w:after="0" w:line="240" w:lineRule="auto"/>
        <w:ind w:firstLine="540"/>
        <w:jc w:val="both"/>
        <w:rPr>
          <w:b w:val="0"/>
          <w:bCs w:val="0"/>
          <w:sz w:val="28"/>
          <w:szCs w:val="28"/>
          <w:lang w:val="uk-UA"/>
        </w:rPr>
      </w:pPr>
      <w:r w:rsidRPr="00AE6B07">
        <w:rPr>
          <w:rStyle w:val="BodytextNotItalic1"/>
          <w:i w:val="0"/>
          <w:iCs w:val="0"/>
          <w:sz w:val="28"/>
          <w:szCs w:val="28"/>
          <w:lang w:val="uk-UA" w:eastAsia="uk-UA"/>
        </w:rPr>
        <w:t xml:space="preserve">      Ситуація</w:t>
      </w:r>
      <w:r w:rsidRPr="00AE6B07">
        <w:rPr>
          <w:rStyle w:val="BodytextNotItalic"/>
          <w:i w:val="0"/>
          <w:iCs w:val="0"/>
          <w:sz w:val="28"/>
          <w:szCs w:val="28"/>
          <w:lang w:val="uk-UA" w:eastAsia="uk-UA"/>
        </w:rPr>
        <w:t xml:space="preserve"> для </w:t>
      </w:r>
      <w:r w:rsidRPr="00AE6B07">
        <w:rPr>
          <w:rStyle w:val="BodytextNotItalic1"/>
          <w:i w:val="0"/>
          <w:iCs w:val="0"/>
          <w:sz w:val="28"/>
          <w:szCs w:val="28"/>
          <w:lang w:val="uk-UA" w:eastAsia="uk-UA"/>
        </w:rPr>
        <w:t>другої</w:t>
      </w:r>
      <w:r w:rsidRPr="00AE6B07">
        <w:rPr>
          <w:rStyle w:val="BodytextNotItalic"/>
          <w:i w:val="0"/>
          <w:iCs w:val="0"/>
          <w:sz w:val="28"/>
          <w:szCs w:val="28"/>
          <w:lang w:val="uk-UA" w:eastAsia="uk-UA"/>
        </w:rPr>
        <w:t xml:space="preserve"> групи:</w:t>
      </w:r>
      <w:r w:rsidRPr="00AE6B07">
        <w:rPr>
          <w:b w:val="0"/>
          <w:bCs w:val="0"/>
          <w:i w:val="0"/>
          <w:iCs w:val="0"/>
          <w:sz w:val="28"/>
          <w:szCs w:val="28"/>
          <w:lang w:val="uk-UA" w:eastAsia="uk-UA"/>
        </w:rPr>
        <w:t xml:space="preserve"> </w:t>
      </w:r>
      <w:r w:rsidRPr="00AE6B07">
        <w:rPr>
          <w:b w:val="0"/>
          <w:bCs w:val="0"/>
          <w:sz w:val="28"/>
          <w:szCs w:val="28"/>
          <w:lang w:val="uk-UA" w:eastAsia="uk-UA"/>
        </w:rPr>
        <w:t>«</w:t>
      </w:r>
      <w:r w:rsidRPr="00AE6B07">
        <w:rPr>
          <w:rStyle w:val="Bodytext24pt"/>
          <w:sz w:val="28"/>
          <w:szCs w:val="28"/>
          <w:lang w:val="uk-UA" w:eastAsia="uk-UA"/>
        </w:rPr>
        <w:t>Членам</w:t>
      </w:r>
      <w:r w:rsidRPr="00AE6B07">
        <w:rPr>
          <w:b w:val="0"/>
          <w:bCs w:val="0"/>
          <w:sz w:val="28"/>
          <w:szCs w:val="28"/>
          <w:lang w:val="uk-UA" w:eastAsia="uk-UA"/>
        </w:rPr>
        <w:t xml:space="preserve"> вашої  спортивної команди забороняється вживати алкоголь та інші наркотичні речовини, і ви з цим правилом цілком згодні. Двоє з найкращих гравців починають хвастати, що випивають і від цього їхня спортивна</w:t>
      </w:r>
      <w:r w:rsidRPr="00AE6B07">
        <w:rPr>
          <w:rStyle w:val="Bodytext27pt"/>
          <w:b w:val="0"/>
          <w:bCs w:val="0"/>
          <w:sz w:val="28"/>
          <w:szCs w:val="28"/>
          <w:lang w:val="uk-UA" w:eastAsia="uk-UA"/>
        </w:rPr>
        <w:t xml:space="preserve"> </w:t>
      </w:r>
      <w:r w:rsidRPr="00AE6B07">
        <w:rPr>
          <w:b w:val="0"/>
          <w:bCs w:val="0"/>
          <w:sz w:val="28"/>
          <w:szCs w:val="28"/>
          <w:lang w:val="uk-UA" w:eastAsia="uk-UA"/>
        </w:rPr>
        <w:t xml:space="preserve"> форма тільки поліпшується. Ви разом з іншими членами команди повинні вирішити цю проблему, тому що на карту поставлено не тільки здоров</w:t>
      </w:r>
      <w:r w:rsidRPr="00AE6B07">
        <w:rPr>
          <w:b w:val="0"/>
          <w:bCs w:val="0"/>
          <w:sz w:val="28"/>
          <w:szCs w:val="28"/>
          <w:lang w:eastAsia="uk-UA"/>
        </w:rPr>
        <w:t>’</w:t>
      </w:r>
      <w:r w:rsidRPr="00AE6B07">
        <w:rPr>
          <w:b w:val="0"/>
          <w:bCs w:val="0"/>
          <w:sz w:val="28"/>
          <w:szCs w:val="28"/>
          <w:lang w:val="uk-UA" w:eastAsia="uk-UA"/>
        </w:rPr>
        <w:t>я ваших друзів, а й успіх вашої команди».</w:t>
      </w:r>
    </w:p>
    <w:p w:rsidR="00A64FD2" w:rsidRPr="00AE6B07" w:rsidRDefault="00A64FD2" w:rsidP="00AE6B07">
      <w:pPr>
        <w:tabs>
          <w:tab w:val="left" w:pos="900"/>
        </w:tabs>
        <w:spacing w:after="0" w:line="240" w:lineRule="auto"/>
        <w:ind w:firstLine="540"/>
        <w:jc w:val="both"/>
        <w:rPr>
          <w:rFonts w:ascii="Times New Roman" w:eastAsia="Arial Unicode MS" w:hAnsi="Times New Roman"/>
          <w:i/>
          <w:iCs/>
          <w:spacing w:val="10"/>
          <w:sz w:val="28"/>
          <w:szCs w:val="28"/>
          <w:lang w:val="uk-UA"/>
        </w:rPr>
      </w:pPr>
      <w:r w:rsidRPr="00AE6B07">
        <w:rPr>
          <w:rFonts w:ascii="Times New Roman" w:hAnsi="Times New Roman"/>
          <w:b/>
          <w:bCs/>
          <w:sz w:val="28"/>
          <w:szCs w:val="28"/>
          <w:lang w:val="uk-UA"/>
        </w:rPr>
        <w:t xml:space="preserve">      </w:t>
      </w:r>
      <w:r w:rsidRPr="00AE6B07">
        <w:rPr>
          <w:rFonts w:ascii="Times New Roman" w:eastAsia="Arial Unicode MS" w:hAnsi="Times New Roman"/>
          <w:sz w:val="28"/>
          <w:szCs w:val="28"/>
          <w:lang w:val="uk-UA" w:eastAsia="uk-UA"/>
        </w:rPr>
        <w:t>Ситуація для третьої групи:</w:t>
      </w:r>
      <w:r w:rsidRPr="00AE6B07">
        <w:rPr>
          <w:rFonts w:ascii="Times New Roman" w:eastAsia="Arial Unicode MS" w:hAnsi="Times New Roman"/>
          <w:i/>
          <w:iCs/>
          <w:spacing w:val="10"/>
          <w:sz w:val="28"/>
          <w:szCs w:val="28"/>
          <w:lang w:val="uk-UA" w:eastAsia="uk-UA"/>
        </w:rPr>
        <w:t xml:space="preserve"> «Приятель-ровесник, який користується авторитетом, </w:t>
      </w:r>
      <w:r w:rsidRPr="00AE6B07">
        <w:rPr>
          <w:rFonts w:ascii="Times New Roman" w:eastAsia="Arial Unicode MS" w:hAnsi="Times New Roman"/>
          <w:i/>
          <w:iCs/>
          <w:spacing w:val="-20"/>
          <w:sz w:val="28"/>
          <w:szCs w:val="28"/>
          <w:lang w:val="uk-UA" w:eastAsia="uk-UA"/>
        </w:rPr>
        <w:t>має</w:t>
      </w:r>
      <w:r w:rsidRPr="00AE6B07">
        <w:rPr>
          <w:rFonts w:ascii="Times New Roman" w:eastAsia="Arial Unicode MS" w:hAnsi="Times New Roman"/>
          <w:i/>
          <w:iCs/>
          <w:spacing w:val="10"/>
          <w:sz w:val="28"/>
          <w:szCs w:val="28"/>
          <w:lang w:val="uk-UA" w:eastAsia="uk-UA"/>
        </w:rPr>
        <w:t xml:space="preserve"> гроші і зв'язки у шоу-бізнесі, пропонує вам викурити "косяк"».</w:t>
      </w:r>
    </w:p>
    <w:p w:rsidR="00A64FD2" w:rsidRPr="00AE6B07" w:rsidRDefault="00A64FD2" w:rsidP="00AE6B07">
      <w:pPr>
        <w:tabs>
          <w:tab w:val="left" w:pos="900"/>
        </w:tabs>
        <w:spacing w:after="0" w:line="240" w:lineRule="auto"/>
        <w:ind w:firstLine="540"/>
        <w:jc w:val="both"/>
        <w:rPr>
          <w:rFonts w:ascii="Times New Roman" w:eastAsia="Arial Unicode MS" w:hAnsi="Times New Roman"/>
          <w:color w:val="000000"/>
          <w:sz w:val="28"/>
          <w:szCs w:val="28"/>
          <w:lang w:val="uk-UA" w:eastAsia="uk-UA"/>
        </w:rPr>
      </w:pPr>
      <w:r w:rsidRPr="00AE6B07">
        <w:rPr>
          <w:rFonts w:ascii="Times New Roman" w:eastAsia="Arial Unicode MS" w:hAnsi="Times New Roman"/>
          <w:color w:val="000000"/>
          <w:sz w:val="28"/>
          <w:szCs w:val="28"/>
          <w:lang w:val="uk-UA" w:eastAsia="uk-UA"/>
        </w:rPr>
        <w:t xml:space="preserve">      Проблема, яку мають вирішити групи: «прийняти пропозицію чи</w:t>
      </w:r>
      <w:r w:rsidRPr="00AE6B07">
        <w:rPr>
          <w:rFonts w:ascii="Times New Roman" w:eastAsia="Arial Unicode MS" w:hAnsi="Times New Roman"/>
          <w:color w:val="000000"/>
          <w:spacing w:val="20"/>
          <w:sz w:val="28"/>
          <w:szCs w:val="28"/>
          <w:lang w:val="uk-UA" w:eastAsia="uk-UA"/>
        </w:rPr>
        <w:t xml:space="preserve"> ні»</w:t>
      </w:r>
      <w:r w:rsidRPr="00AE6B07">
        <w:rPr>
          <w:rFonts w:ascii="Times New Roman" w:eastAsia="Arial Unicode MS" w:hAnsi="Times New Roman"/>
          <w:color w:val="000000"/>
          <w:sz w:val="28"/>
          <w:szCs w:val="28"/>
          <w:lang w:val="uk-UA" w:eastAsia="uk-UA"/>
        </w:rPr>
        <w:t>. Перед кожною групою розкладають</w:t>
      </w:r>
      <w:r w:rsidRPr="00AE6B07">
        <w:rPr>
          <w:rFonts w:ascii="Times New Roman" w:eastAsia="Arial Unicode MS" w:hAnsi="Times New Roman"/>
          <w:color w:val="000000"/>
          <w:sz w:val="28"/>
          <w:szCs w:val="28"/>
          <w:lang w:val="uk-UA" w:eastAsia="uk-UA"/>
        </w:rPr>
        <w:softHyphen/>
        <w:t>ся 3 картки:</w:t>
      </w:r>
    </w:p>
    <w:p w:rsidR="00A64FD2" w:rsidRPr="00AE6B07" w:rsidRDefault="00A64FD2" w:rsidP="00AE6B07">
      <w:pPr>
        <w:tabs>
          <w:tab w:val="left" w:pos="900"/>
        </w:tabs>
        <w:spacing w:after="0" w:line="240" w:lineRule="auto"/>
        <w:ind w:firstLine="540"/>
        <w:jc w:val="both"/>
        <w:rPr>
          <w:rFonts w:ascii="Times New Roman" w:eastAsia="Arial Unicode MS" w:hAnsi="Times New Roman"/>
          <w:color w:val="000000"/>
          <w:sz w:val="28"/>
          <w:szCs w:val="28"/>
          <w:lang w:val="uk-UA" w:eastAsia="uk-UA"/>
        </w:rPr>
      </w:pPr>
      <w:r w:rsidRPr="00AE6B07">
        <w:rPr>
          <w:rFonts w:ascii="Times New Roman" w:eastAsia="Arial Unicode MS" w:hAnsi="Times New Roman"/>
          <w:color w:val="000000"/>
          <w:sz w:val="28"/>
          <w:szCs w:val="28"/>
          <w:lang w:val="uk-UA" w:eastAsia="uk-UA"/>
        </w:rPr>
        <w:t xml:space="preserve">      1. Я не міг відмовитись від пропозиції.</w:t>
      </w:r>
    </w:p>
    <w:p w:rsidR="00A64FD2" w:rsidRPr="00AE6B07" w:rsidRDefault="00A64FD2" w:rsidP="00AE6B07">
      <w:pPr>
        <w:tabs>
          <w:tab w:val="left" w:pos="900"/>
        </w:tabs>
        <w:spacing w:after="0" w:line="240" w:lineRule="auto"/>
        <w:ind w:firstLine="540"/>
        <w:jc w:val="both"/>
        <w:rPr>
          <w:rFonts w:ascii="Times New Roman" w:eastAsia="Arial Unicode MS" w:hAnsi="Times New Roman"/>
          <w:color w:val="000000"/>
          <w:sz w:val="28"/>
          <w:szCs w:val="28"/>
          <w:lang w:val="uk-UA" w:eastAsia="uk-UA"/>
        </w:rPr>
      </w:pPr>
      <w:r w:rsidRPr="00AE6B07">
        <w:rPr>
          <w:rFonts w:ascii="Times New Roman" w:eastAsia="Arial Unicode MS" w:hAnsi="Times New Roman"/>
          <w:color w:val="000000"/>
          <w:sz w:val="28"/>
          <w:szCs w:val="28"/>
          <w:lang w:val="uk-UA" w:eastAsia="uk-UA"/>
        </w:rPr>
        <w:t xml:space="preserve">      2. Агресивно відмовився.</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eastAsia="Arial Unicode MS" w:hAnsi="Times New Roman"/>
          <w:color w:val="000000"/>
          <w:sz w:val="28"/>
          <w:szCs w:val="28"/>
          <w:lang w:val="uk-UA" w:eastAsia="uk-UA"/>
        </w:rPr>
        <w:t xml:space="preserve">      3. Відмовився і розказав про шкідливість уживання наркотичних речовин.</w:t>
      </w:r>
    </w:p>
    <w:p w:rsidR="00A64FD2" w:rsidRPr="00AE6B07" w:rsidRDefault="00A64FD2" w:rsidP="00AE6B07">
      <w:pPr>
        <w:tabs>
          <w:tab w:val="left" w:pos="900"/>
        </w:tabs>
        <w:spacing w:after="0" w:line="240" w:lineRule="auto"/>
        <w:ind w:firstLine="540"/>
        <w:jc w:val="both"/>
        <w:rPr>
          <w:rFonts w:ascii="Times New Roman" w:eastAsia="Arial Unicode MS" w:hAnsi="Times New Roman"/>
          <w:b/>
          <w:bCs/>
          <w:i/>
          <w:iCs/>
          <w:spacing w:val="10"/>
          <w:sz w:val="28"/>
          <w:szCs w:val="28"/>
          <w:lang w:val="uk-UA"/>
        </w:rPr>
      </w:pPr>
      <w:r w:rsidRPr="00AE6B07">
        <w:rPr>
          <w:rFonts w:ascii="Times New Roman" w:eastAsia="Arial Unicode MS" w:hAnsi="Times New Roman"/>
          <w:sz w:val="28"/>
          <w:szCs w:val="28"/>
          <w:lang w:val="uk-UA" w:eastAsia="uk-UA"/>
        </w:rPr>
        <w:t xml:space="preserve">      Кожна з груп має самостійно вибрати одну картку. Після вибору учасники висловлюють свою позицію, використовуючи запитання для обговорення.</w:t>
      </w:r>
      <w:r w:rsidRPr="00AE6B07">
        <w:rPr>
          <w:rFonts w:ascii="Times New Roman" w:eastAsia="Arial Unicode MS" w:hAnsi="Times New Roman"/>
          <w:i/>
          <w:iCs/>
          <w:sz w:val="28"/>
          <w:szCs w:val="28"/>
          <w:lang w:val="uk-UA" w:eastAsia="uk-UA"/>
        </w:rPr>
        <w:t xml:space="preserve"> </w:t>
      </w:r>
    </w:p>
    <w:p w:rsidR="00A64FD2" w:rsidRPr="00AE6B07" w:rsidRDefault="00A64FD2" w:rsidP="00AE6B07">
      <w:pPr>
        <w:tabs>
          <w:tab w:val="left" w:pos="90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 xml:space="preserve">      Запитання для обговорення:</w:t>
      </w:r>
    </w:p>
    <w:p w:rsidR="00A64FD2" w:rsidRPr="00AE6B07" w:rsidRDefault="00A64FD2" w:rsidP="00AE6B07">
      <w:pPr>
        <w:numPr>
          <w:ilvl w:val="0"/>
          <w:numId w:val="1"/>
        </w:numPr>
        <w:tabs>
          <w:tab w:val="left" w:pos="900"/>
          <w:tab w:val="left" w:pos="1201"/>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Чому ви вибрали саме цю картку?</w:t>
      </w:r>
    </w:p>
    <w:p w:rsidR="00A64FD2" w:rsidRPr="00AE6B07" w:rsidRDefault="00A64FD2" w:rsidP="00AE6B07">
      <w:pPr>
        <w:numPr>
          <w:ilvl w:val="0"/>
          <w:numId w:val="1"/>
        </w:numPr>
        <w:tabs>
          <w:tab w:val="left" w:pos="900"/>
          <w:tab w:val="left" w:pos="1175"/>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Що ви виграли, вибравши саме цю картку?</w:t>
      </w:r>
    </w:p>
    <w:p w:rsidR="00A64FD2" w:rsidRPr="00AE6B07" w:rsidRDefault="00A64FD2" w:rsidP="00AE6B07">
      <w:pPr>
        <w:numPr>
          <w:ilvl w:val="0"/>
          <w:numId w:val="1"/>
        </w:numPr>
        <w:tabs>
          <w:tab w:val="left" w:pos="900"/>
          <w:tab w:val="left" w:pos="1171"/>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Що ви втрачаєте, зробивши вибір?</w:t>
      </w:r>
    </w:p>
    <w:p w:rsidR="00A64FD2" w:rsidRPr="00AE6B07" w:rsidRDefault="00A64FD2" w:rsidP="00AE6B07">
      <w:pPr>
        <w:numPr>
          <w:ilvl w:val="0"/>
          <w:numId w:val="1"/>
        </w:numPr>
        <w:tabs>
          <w:tab w:val="left" w:pos="900"/>
          <w:tab w:val="left" w:pos="1206"/>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Чи є ґрунтовними аргументи вашого вибору?</w:t>
      </w:r>
    </w:p>
    <w:p w:rsidR="00A64FD2" w:rsidRPr="00AE6B07" w:rsidRDefault="00A64FD2" w:rsidP="00AE6B07">
      <w:pPr>
        <w:numPr>
          <w:ilvl w:val="0"/>
          <w:numId w:val="1"/>
        </w:numPr>
        <w:tabs>
          <w:tab w:val="left" w:pos="900"/>
          <w:tab w:val="left" w:pos="1167"/>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Як оцінити всі можливі варіанти вибору?</w:t>
      </w:r>
    </w:p>
    <w:p w:rsidR="00A64FD2" w:rsidRPr="00AE6B07" w:rsidRDefault="00A64FD2" w:rsidP="00AE6B07">
      <w:pPr>
        <w:numPr>
          <w:ilvl w:val="0"/>
          <w:numId w:val="1"/>
        </w:numPr>
        <w:tabs>
          <w:tab w:val="left" w:pos="900"/>
          <w:tab w:val="left" w:pos="1171"/>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Які позитивні і негативні наслідки кожного з варіантів?</w:t>
      </w:r>
    </w:p>
    <w:p w:rsidR="00A64FD2" w:rsidRPr="00AE6B07" w:rsidRDefault="00A64FD2" w:rsidP="00AE6B07">
      <w:pPr>
        <w:numPr>
          <w:ilvl w:val="0"/>
          <w:numId w:val="1"/>
        </w:numPr>
        <w:tabs>
          <w:tab w:val="left" w:pos="900"/>
          <w:tab w:val="left" w:pos="1149"/>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До кого ви можете звернутися за порадою?</w:t>
      </w:r>
    </w:p>
    <w:p w:rsidR="00A64FD2" w:rsidRPr="00AE6B07" w:rsidRDefault="00A64FD2" w:rsidP="00AE6B07">
      <w:pPr>
        <w:numPr>
          <w:ilvl w:val="0"/>
          <w:numId w:val="1"/>
        </w:numPr>
        <w:tabs>
          <w:tab w:val="left" w:pos="900"/>
          <w:tab w:val="left" w:pos="1215"/>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Чи будете ви завжди так діяти?</w:t>
      </w:r>
    </w:p>
    <w:p w:rsidR="00A64FD2" w:rsidRPr="00AE6B07" w:rsidRDefault="00A64FD2" w:rsidP="00AE6B07">
      <w:pPr>
        <w:tabs>
          <w:tab w:val="left" w:pos="900"/>
          <w:tab w:val="left" w:pos="1215"/>
        </w:tabs>
        <w:spacing w:after="0" w:line="240" w:lineRule="auto"/>
        <w:ind w:firstLine="540"/>
        <w:jc w:val="both"/>
        <w:rPr>
          <w:rFonts w:ascii="Times New Roman" w:eastAsia="Arial Unicode MS" w:hAnsi="Times New Roman"/>
          <w:sz w:val="28"/>
          <w:szCs w:val="28"/>
          <w:lang w:val="uk-UA" w:eastAsia="uk-UA"/>
        </w:rPr>
      </w:pPr>
    </w:p>
    <w:p w:rsidR="00A64FD2" w:rsidRPr="00AE6B07" w:rsidRDefault="00A64FD2" w:rsidP="00AE6B07">
      <w:pPr>
        <w:tabs>
          <w:tab w:val="left" w:pos="900"/>
          <w:tab w:val="left" w:pos="1215"/>
        </w:tabs>
        <w:spacing w:after="0" w:line="240" w:lineRule="auto"/>
        <w:ind w:firstLine="540"/>
        <w:jc w:val="both"/>
        <w:rPr>
          <w:rFonts w:ascii="Times New Roman" w:eastAsia="Arial Unicode MS" w:hAnsi="Times New Roman"/>
          <w:sz w:val="28"/>
          <w:szCs w:val="28"/>
          <w:lang w:val="uk-UA"/>
        </w:rPr>
      </w:pPr>
    </w:p>
    <w:p w:rsidR="00A64FD2" w:rsidRPr="00AE6B07" w:rsidRDefault="00A64FD2" w:rsidP="00AE6B07">
      <w:pPr>
        <w:tabs>
          <w:tab w:val="left" w:pos="900"/>
        </w:tabs>
        <w:spacing w:after="0" w:line="240" w:lineRule="auto"/>
        <w:ind w:firstLine="540"/>
        <w:jc w:val="both"/>
        <w:rPr>
          <w:rFonts w:ascii="Times New Roman" w:hAnsi="Times New Roman"/>
          <w:b/>
          <w:bCs/>
          <w:sz w:val="28"/>
          <w:szCs w:val="28"/>
          <w:lang w:val="uk-UA"/>
        </w:rPr>
      </w:pPr>
      <w:r w:rsidRPr="00AE6B07">
        <w:rPr>
          <w:rFonts w:ascii="Times New Roman" w:hAnsi="Times New Roman"/>
          <w:sz w:val="28"/>
          <w:szCs w:val="28"/>
          <w:lang w:val="uk-UA"/>
        </w:rPr>
        <w:t xml:space="preserve">      </w:t>
      </w:r>
      <w:r w:rsidRPr="00AE6B07">
        <w:rPr>
          <w:rFonts w:ascii="Times New Roman" w:hAnsi="Times New Roman"/>
          <w:b/>
          <w:bCs/>
          <w:sz w:val="28"/>
          <w:szCs w:val="28"/>
          <w:lang w:val="uk-UA"/>
        </w:rPr>
        <w:t xml:space="preserve">2. Рольова гра «Як показати свою незгоду?» </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b/>
          <w:bCs/>
          <w:sz w:val="28"/>
          <w:szCs w:val="28"/>
          <w:lang w:val="uk-UA"/>
        </w:rPr>
        <w:t xml:space="preserve">      Мета:</w:t>
      </w:r>
      <w:r w:rsidRPr="00AE6B07">
        <w:rPr>
          <w:rFonts w:ascii="Times New Roman" w:hAnsi="Times New Roman"/>
          <w:sz w:val="28"/>
          <w:szCs w:val="28"/>
          <w:lang w:val="uk-UA"/>
        </w:rPr>
        <w:t xml:space="preserve"> формувати навички відмови в ситуаціях провокування.</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b/>
          <w:bCs/>
          <w:sz w:val="28"/>
          <w:szCs w:val="28"/>
          <w:lang w:val="uk-UA"/>
        </w:rPr>
        <w:t xml:space="preserve">      Хід гри:</w:t>
      </w:r>
      <w:r w:rsidRPr="00AE6B07">
        <w:rPr>
          <w:rFonts w:ascii="Times New Roman" w:hAnsi="Times New Roman"/>
          <w:sz w:val="28"/>
          <w:szCs w:val="28"/>
          <w:lang w:val="uk-UA"/>
        </w:rPr>
        <w:t xml:space="preserve"> учасники об’єднуються в пари і розподіляють ролі: «того, хто підбурює (підбурювача)» і «того, хто відмовляється». «Підбурювач» записує свої умовляння на папірці. Зміст написаного відомий тільки «підбурювачу» і може стосуватися будь-якої життєвої ситуації. Наприклад, може йтися про пропозицію піти на концерт відомого співака, прогуляти заняття, спробувати щось невідоме тощо. Після того, як всі визначилися зі змістом своїх «підбурювань», ситуації розігруються одночасно всіма учасниками.</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       Невербально «підбурювач» наполягає на своєму запрошенні, його мета — змусити партнера прийняти пропозицію. Завдання іншого учасника — зрозуміти партнера, прийняти своє рішення і також невербально «висловити» його. Після закінчення зачитується текст, написаний на папірці. Якщо дозволяє час, можна ще раз зіграти, помінявшись ролями. </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       Наступний крок — обговорення за питаннями: </w:t>
      </w:r>
    </w:p>
    <w:p w:rsidR="00A64FD2" w:rsidRPr="00AE6B07" w:rsidRDefault="00A64FD2" w:rsidP="00AE6B07">
      <w:pPr>
        <w:pStyle w:val="ListParagraph"/>
        <w:numPr>
          <w:ilvl w:val="0"/>
          <w:numId w:val="2"/>
        </w:numPr>
        <w:tabs>
          <w:tab w:val="left" w:pos="720"/>
        </w:tabs>
        <w:spacing w:after="0" w:line="240" w:lineRule="auto"/>
        <w:ind w:left="0" w:firstLine="540"/>
        <w:jc w:val="both"/>
        <w:rPr>
          <w:rFonts w:ascii="Times New Roman" w:hAnsi="Times New Roman"/>
          <w:sz w:val="28"/>
          <w:szCs w:val="28"/>
          <w:lang w:val="uk-UA"/>
        </w:rPr>
      </w:pPr>
      <w:r w:rsidRPr="00AE6B07">
        <w:rPr>
          <w:rFonts w:ascii="Times New Roman" w:hAnsi="Times New Roman"/>
          <w:sz w:val="28"/>
          <w:szCs w:val="28"/>
          <w:lang w:val="uk-UA"/>
        </w:rPr>
        <w:t xml:space="preserve"> чи важко було «підбурювати»? А відповідати? </w:t>
      </w:r>
    </w:p>
    <w:p w:rsidR="00A64FD2" w:rsidRPr="00AE6B07" w:rsidRDefault="00A64FD2" w:rsidP="00AE6B07">
      <w:pPr>
        <w:pStyle w:val="ListParagraph"/>
        <w:numPr>
          <w:ilvl w:val="0"/>
          <w:numId w:val="2"/>
        </w:numPr>
        <w:tabs>
          <w:tab w:val="left" w:pos="720"/>
        </w:tabs>
        <w:spacing w:after="0" w:line="240" w:lineRule="auto"/>
        <w:ind w:left="0" w:firstLine="540"/>
        <w:jc w:val="both"/>
        <w:rPr>
          <w:rFonts w:ascii="Times New Roman" w:hAnsi="Times New Roman"/>
          <w:sz w:val="28"/>
          <w:szCs w:val="28"/>
          <w:lang w:val="uk-UA"/>
        </w:rPr>
      </w:pPr>
      <w:r w:rsidRPr="00AE6B07">
        <w:rPr>
          <w:rFonts w:ascii="Times New Roman" w:hAnsi="Times New Roman"/>
          <w:sz w:val="28"/>
          <w:szCs w:val="28"/>
          <w:lang w:val="uk-UA"/>
        </w:rPr>
        <w:t xml:space="preserve"> в чому полягала складність для «підбурювача», а в чому — для «відповідача»? </w:t>
      </w:r>
    </w:p>
    <w:p w:rsidR="00A64FD2" w:rsidRPr="00AE6B07" w:rsidRDefault="00A64FD2" w:rsidP="00AE6B07">
      <w:pPr>
        <w:tabs>
          <w:tab w:val="left" w:pos="720"/>
        </w:tabs>
        <w:spacing w:after="0" w:line="240" w:lineRule="auto"/>
        <w:ind w:firstLine="540"/>
        <w:jc w:val="both"/>
        <w:rPr>
          <w:rFonts w:ascii="Times New Roman" w:hAnsi="Times New Roman"/>
          <w:sz w:val="28"/>
          <w:szCs w:val="28"/>
          <w:lang w:val="uk-UA"/>
        </w:rPr>
      </w:pPr>
      <w:r w:rsidRPr="00AE6B07">
        <w:rPr>
          <w:rFonts w:ascii="Times New Roman" w:hAnsi="Times New Roman"/>
          <w:b/>
          <w:bCs/>
          <w:sz w:val="28"/>
          <w:szCs w:val="28"/>
          <w:lang w:val="uk-UA"/>
        </w:rPr>
        <w:t xml:space="preserve">     Висновок:</w:t>
      </w:r>
      <w:r w:rsidRPr="00AE6B07">
        <w:rPr>
          <w:rFonts w:ascii="Times New Roman" w:hAnsi="Times New Roman"/>
          <w:sz w:val="28"/>
          <w:szCs w:val="28"/>
          <w:lang w:val="uk-UA"/>
        </w:rPr>
        <w:t xml:space="preserve"> наполягати нерідко значно складніше, ніж відмовити (особливо в ситуаціях, коли пропозиція неприємна, небезпечна тощо). Наполягати, пропонувати потребує значно більше ресурсів, умінь, винахідливості (людина начебто залежить від рішення свого опонента), а для того, щоб відмовити, достатньо лише впевнено похитати головою.</w:t>
      </w:r>
    </w:p>
    <w:p w:rsidR="00A64FD2" w:rsidRPr="00AE6B07" w:rsidRDefault="00A64FD2" w:rsidP="00AE6B07">
      <w:pPr>
        <w:tabs>
          <w:tab w:val="left" w:pos="720"/>
        </w:tabs>
        <w:spacing w:after="0" w:line="240" w:lineRule="auto"/>
        <w:ind w:firstLine="540"/>
        <w:jc w:val="both"/>
        <w:rPr>
          <w:rFonts w:ascii="Times New Roman" w:hAnsi="Times New Roman"/>
          <w:b/>
          <w:bCs/>
          <w:sz w:val="28"/>
          <w:szCs w:val="28"/>
          <w:lang w:val="uk-UA"/>
        </w:rPr>
      </w:pPr>
      <w:r w:rsidRPr="00AE6B07">
        <w:rPr>
          <w:rFonts w:ascii="Times New Roman" w:hAnsi="Times New Roman"/>
          <w:b/>
          <w:bCs/>
          <w:sz w:val="28"/>
          <w:szCs w:val="28"/>
          <w:lang w:val="uk-UA"/>
        </w:rPr>
        <w:t xml:space="preserve">     3. </w:t>
      </w:r>
      <w:r w:rsidRPr="00AE6B07">
        <w:rPr>
          <w:rFonts w:ascii="Times New Roman" w:eastAsia="Arial Unicode MS" w:hAnsi="Times New Roman"/>
          <w:b/>
          <w:bCs/>
          <w:spacing w:val="10"/>
          <w:sz w:val="28"/>
          <w:szCs w:val="28"/>
          <w:lang w:val="uk-UA" w:eastAsia="uk-UA"/>
        </w:rPr>
        <w:t>Як діяти в ситуації, коли необхідна відмова?</w:t>
      </w:r>
    </w:p>
    <w:p w:rsidR="00A64FD2" w:rsidRPr="00AE6B07" w:rsidRDefault="00A64FD2" w:rsidP="00AE6B07">
      <w:pPr>
        <w:numPr>
          <w:ilvl w:val="0"/>
          <w:numId w:val="1"/>
        </w:numPr>
        <w:tabs>
          <w:tab w:val="left" w:pos="467"/>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b/>
          <w:bCs/>
          <w:sz w:val="28"/>
          <w:szCs w:val="28"/>
          <w:lang w:val="uk-UA" w:eastAsia="uk-UA"/>
        </w:rPr>
        <w:t>Усвідом суть проблеми.</w:t>
      </w:r>
      <w:r w:rsidRPr="00AE6B07">
        <w:rPr>
          <w:rFonts w:ascii="Times New Roman" w:eastAsia="Arial Unicode MS" w:hAnsi="Times New Roman"/>
          <w:sz w:val="28"/>
          <w:szCs w:val="28"/>
          <w:lang w:val="uk-UA" w:eastAsia="uk-UA"/>
        </w:rPr>
        <w:t xml:space="preserve"> Чого ти хочеш насправді? Що саме тобі не подобається в ситуації, що склалася?</w:t>
      </w:r>
    </w:p>
    <w:p w:rsidR="00A64FD2" w:rsidRPr="00AE6B07" w:rsidRDefault="00A64FD2" w:rsidP="00AE6B07">
      <w:pPr>
        <w:numPr>
          <w:ilvl w:val="0"/>
          <w:numId w:val="1"/>
        </w:numPr>
        <w:tabs>
          <w:tab w:val="left" w:pos="486"/>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b/>
          <w:bCs/>
          <w:sz w:val="28"/>
          <w:szCs w:val="28"/>
          <w:lang w:val="uk-UA" w:eastAsia="uk-UA"/>
        </w:rPr>
        <w:t>Поясни своє ставлення до ситуації.</w:t>
      </w:r>
      <w:r w:rsidRPr="00AE6B07">
        <w:rPr>
          <w:rFonts w:ascii="Times New Roman" w:eastAsia="Arial Unicode MS" w:hAnsi="Times New Roman"/>
          <w:sz w:val="28"/>
          <w:szCs w:val="28"/>
          <w:lang w:val="uk-UA" w:eastAsia="uk-UA"/>
        </w:rPr>
        <w:t xml:space="preserve"> Вислови свої</w:t>
      </w:r>
      <w:r w:rsidRPr="00AE6B07">
        <w:rPr>
          <w:rFonts w:ascii="Times New Roman" w:eastAsia="Arial Unicode MS" w:hAnsi="Times New Roman"/>
          <w:spacing w:val="-20"/>
          <w:sz w:val="28"/>
          <w:szCs w:val="28"/>
          <w:lang w:val="uk-UA" w:eastAsia="uk-UA"/>
        </w:rPr>
        <w:t xml:space="preserve"> по</w:t>
      </w:r>
      <w:r w:rsidRPr="00AE6B07">
        <w:rPr>
          <w:rFonts w:ascii="Times New Roman" w:eastAsia="Arial Unicode MS" w:hAnsi="Times New Roman"/>
          <w:spacing w:val="-20"/>
          <w:sz w:val="28"/>
          <w:szCs w:val="28"/>
          <w:lang w:val="uk-UA" w:eastAsia="uk-UA"/>
        </w:rPr>
        <w:softHyphen/>
      </w:r>
      <w:r w:rsidRPr="00AE6B07">
        <w:rPr>
          <w:rFonts w:ascii="Times New Roman" w:eastAsia="Arial Unicode MS" w:hAnsi="Times New Roman"/>
          <w:sz w:val="28"/>
          <w:szCs w:val="28"/>
          <w:lang w:val="uk-UA" w:eastAsia="uk-UA"/>
        </w:rPr>
        <w:t>чуття і думки щодо проблеми та поведінки своєму співрозмовнику. Опиши, що тебе хвилює («Я не люблю, коли...», «Мені не подобається...»).</w:t>
      </w:r>
    </w:p>
    <w:p w:rsidR="00A64FD2" w:rsidRPr="00AE6B07" w:rsidRDefault="00A64FD2" w:rsidP="00AE6B07">
      <w:pPr>
        <w:numPr>
          <w:ilvl w:val="0"/>
          <w:numId w:val="1"/>
        </w:numPr>
        <w:tabs>
          <w:tab w:val="left" w:pos="499"/>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b/>
          <w:bCs/>
          <w:sz w:val="28"/>
          <w:szCs w:val="28"/>
          <w:lang w:val="uk-UA" w:eastAsia="uk-UA"/>
        </w:rPr>
        <w:t>Сформулюй свою відповідь.</w:t>
      </w:r>
      <w:r w:rsidRPr="00AE6B07">
        <w:rPr>
          <w:rFonts w:ascii="Times New Roman" w:eastAsia="Arial Unicode MS" w:hAnsi="Times New Roman"/>
          <w:sz w:val="28"/>
          <w:szCs w:val="28"/>
          <w:lang w:val="uk-UA" w:eastAsia="uk-UA"/>
        </w:rPr>
        <w:t xml:space="preserve"> Чітко висловись з приводу того, якою б ти хотів бачити ситуацію</w:t>
      </w:r>
      <w:r w:rsidRPr="00AE6B07">
        <w:rPr>
          <w:rFonts w:ascii="Times New Roman" w:eastAsia="Arial Unicode MS" w:hAnsi="Times New Roman"/>
          <w:i/>
          <w:iCs/>
          <w:spacing w:val="10"/>
          <w:sz w:val="28"/>
          <w:szCs w:val="28"/>
          <w:lang w:val="uk-UA" w:eastAsia="uk-UA"/>
        </w:rPr>
        <w:t xml:space="preserve"> (</w:t>
      </w:r>
      <w:r w:rsidRPr="00AE6B07">
        <w:rPr>
          <w:rFonts w:ascii="Times New Roman" w:eastAsia="Arial Unicode MS" w:hAnsi="Times New Roman"/>
          <w:spacing w:val="10"/>
          <w:sz w:val="28"/>
          <w:szCs w:val="28"/>
          <w:lang w:val="uk-UA" w:eastAsia="uk-UA"/>
        </w:rPr>
        <w:t>наприклад:</w:t>
      </w:r>
      <w:r w:rsidRPr="00AE6B07">
        <w:rPr>
          <w:rFonts w:ascii="Times New Roman" w:eastAsia="Arial Unicode MS" w:hAnsi="Times New Roman"/>
          <w:sz w:val="28"/>
          <w:szCs w:val="28"/>
          <w:lang w:val="uk-UA" w:eastAsia="uk-UA"/>
        </w:rPr>
        <w:t xml:space="preserve"> «Я хотів би, щоб ти...», «Чи не міг би ти...», «Будь лас</w:t>
      </w:r>
      <w:r w:rsidRPr="00AE6B07">
        <w:rPr>
          <w:rFonts w:ascii="Times New Roman" w:eastAsia="Arial Unicode MS" w:hAnsi="Times New Roman"/>
          <w:sz w:val="28"/>
          <w:szCs w:val="28"/>
          <w:lang w:val="uk-UA" w:eastAsia="uk-UA"/>
        </w:rPr>
        <w:softHyphen/>
        <w:t>ка, не роби...»).</w:t>
      </w:r>
    </w:p>
    <w:p w:rsidR="00A64FD2" w:rsidRPr="00AE6B07" w:rsidRDefault="00A64FD2" w:rsidP="00AE6B07">
      <w:pPr>
        <w:numPr>
          <w:ilvl w:val="0"/>
          <w:numId w:val="1"/>
        </w:numPr>
        <w:tabs>
          <w:tab w:val="left" w:pos="509"/>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b/>
          <w:bCs/>
          <w:sz w:val="28"/>
          <w:szCs w:val="28"/>
          <w:lang w:val="uk-UA" w:eastAsia="uk-UA"/>
        </w:rPr>
        <w:t>З'ясуй ставлення співрозмовника до твоїх слів.</w:t>
      </w:r>
      <w:r w:rsidRPr="00AE6B07">
        <w:rPr>
          <w:rFonts w:ascii="Times New Roman" w:eastAsia="Arial Unicode MS" w:hAnsi="Times New Roman"/>
          <w:sz w:val="28"/>
          <w:szCs w:val="28"/>
          <w:lang w:val="uk-UA" w:eastAsia="uk-UA"/>
        </w:rPr>
        <w:t xml:space="preserve"> Попро</w:t>
      </w:r>
      <w:r w:rsidRPr="00AE6B07">
        <w:rPr>
          <w:rFonts w:ascii="Times New Roman" w:eastAsia="Arial Unicode MS" w:hAnsi="Times New Roman"/>
          <w:sz w:val="28"/>
          <w:szCs w:val="28"/>
          <w:lang w:val="uk-UA" w:eastAsia="uk-UA"/>
        </w:rPr>
        <w:softHyphen/>
        <w:t>си його описати, що він почуває або думає з цього при</w:t>
      </w:r>
      <w:r w:rsidRPr="00AE6B07">
        <w:rPr>
          <w:rFonts w:ascii="Times New Roman" w:eastAsia="Arial Unicode MS" w:hAnsi="Times New Roman"/>
          <w:sz w:val="28"/>
          <w:szCs w:val="28"/>
          <w:lang w:val="uk-UA" w:eastAsia="uk-UA"/>
        </w:rPr>
        <w:softHyphen/>
        <w:t>воду (наприклад: «Що ти про це думаєш?», «Що ти</w:t>
      </w:r>
      <w:r w:rsidRPr="00AE6B07">
        <w:rPr>
          <w:rFonts w:ascii="Times New Roman" w:eastAsia="Arial Unicode MS" w:hAnsi="Times New Roman"/>
          <w:spacing w:val="10"/>
          <w:sz w:val="28"/>
          <w:szCs w:val="28"/>
          <w:lang w:val="uk-UA" w:eastAsia="uk-UA"/>
        </w:rPr>
        <w:t xml:space="preserve"> на </w:t>
      </w:r>
      <w:r w:rsidRPr="00AE6B07">
        <w:rPr>
          <w:rFonts w:ascii="Times New Roman" w:eastAsia="Arial Unicode MS" w:hAnsi="Times New Roman"/>
          <w:sz w:val="28"/>
          <w:szCs w:val="28"/>
          <w:lang w:val="uk-UA" w:eastAsia="uk-UA"/>
        </w:rPr>
        <w:t>це скажеш?», «Ти не заперечуєш?»).</w:t>
      </w:r>
    </w:p>
    <w:p w:rsidR="00A64FD2" w:rsidRPr="00AE6B07" w:rsidRDefault="00A64FD2" w:rsidP="00AE6B07">
      <w:pPr>
        <w:keepNext/>
        <w:keepLines/>
        <w:numPr>
          <w:ilvl w:val="0"/>
          <w:numId w:val="1"/>
        </w:numPr>
        <w:tabs>
          <w:tab w:val="left" w:pos="513"/>
          <w:tab w:val="left" w:pos="720"/>
        </w:tabs>
        <w:spacing w:after="0" w:line="240" w:lineRule="auto"/>
        <w:ind w:firstLine="540"/>
        <w:jc w:val="both"/>
        <w:outlineLvl w:val="0"/>
        <w:rPr>
          <w:rFonts w:ascii="Times New Roman" w:eastAsia="Arial Unicode MS" w:hAnsi="Times New Roman"/>
          <w:sz w:val="28"/>
          <w:szCs w:val="28"/>
          <w:lang w:val="uk-UA"/>
        </w:rPr>
      </w:pPr>
      <w:bookmarkStart w:id="0" w:name="bookmark0"/>
      <w:r w:rsidRPr="00AE6B07">
        <w:rPr>
          <w:rFonts w:ascii="Times New Roman" w:eastAsia="Arial Unicode MS" w:hAnsi="Times New Roman"/>
          <w:b/>
          <w:bCs/>
          <w:sz w:val="28"/>
          <w:szCs w:val="28"/>
          <w:lang w:val="uk-UA" w:eastAsia="uk-UA"/>
        </w:rPr>
        <w:t>Уважно вислухай співрозмовника.</w:t>
      </w:r>
      <w:r w:rsidRPr="00AE6B07">
        <w:rPr>
          <w:rFonts w:ascii="Times New Roman" w:eastAsia="Arial Unicode MS" w:hAnsi="Times New Roman"/>
          <w:sz w:val="28"/>
          <w:szCs w:val="28"/>
          <w:lang w:val="uk-UA" w:eastAsia="uk-UA"/>
        </w:rPr>
        <w:t xml:space="preserve"> Спробуй зрозуміти його.</w:t>
      </w:r>
      <w:bookmarkEnd w:id="0"/>
    </w:p>
    <w:p w:rsidR="00A64FD2" w:rsidRPr="00AE6B07" w:rsidRDefault="00A64FD2" w:rsidP="00AE6B07">
      <w:pPr>
        <w:numPr>
          <w:ilvl w:val="0"/>
          <w:numId w:val="1"/>
        </w:numPr>
        <w:tabs>
          <w:tab w:val="left" w:pos="518"/>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b/>
          <w:bCs/>
          <w:sz w:val="28"/>
          <w:szCs w:val="28"/>
          <w:lang w:val="uk-UA" w:eastAsia="uk-UA"/>
        </w:rPr>
        <w:t>Подякуй.</w:t>
      </w:r>
      <w:r w:rsidRPr="00AE6B07">
        <w:rPr>
          <w:rFonts w:ascii="Times New Roman" w:eastAsia="Arial Unicode MS" w:hAnsi="Times New Roman"/>
          <w:sz w:val="28"/>
          <w:szCs w:val="28"/>
          <w:lang w:val="uk-UA" w:eastAsia="uk-UA"/>
        </w:rPr>
        <w:t xml:space="preserve"> Незважаючи на реакцію співрозмовника, закінчуй розмову словами вдячності (наприклад: «Спа</w:t>
      </w:r>
      <w:r w:rsidRPr="00AE6B07">
        <w:rPr>
          <w:rFonts w:ascii="Times New Roman" w:eastAsia="Arial Unicode MS" w:hAnsi="Times New Roman"/>
          <w:sz w:val="28"/>
          <w:szCs w:val="28"/>
          <w:lang w:val="uk-UA" w:eastAsia="uk-UA"/>
        </w:rPr>
        <w:softHyphen/>
        <w:t>сибі...», «Дякую за відвертість...», «Я щасливий, шо ти не заперечуєш...»).</w:t>
      </w:r>
    </w:p>
    <w:p w:rsidR="00A64FD2" w:rsidRPr="00AE6B07" w:rsidRDefault="00A64FD2" w:rsidP="00AE6B07">
      <w:pPr>
        <w:tabs>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eastAsia="uk-UA"/>
        </w:rPr>
        <w:t xml:space="preserve">     Звичайно, всього наперед не передбачиш, але ти міг би для себе заздалегідь продумати кілька варіантів відмови, прийнятних саме для тебе, щоб у тій чи іншій ситуації тиску мати готову відповідь.</w:t>
      </w:r>
    </w:p>
    <w:p w:rsidR="00A64FD2" w:rsidRPr="00AE6B07" w:rsidRDefault="00A64FD2" w:rsidP="00AE6B07">
      <w:pPr>
        <w:tabs>
          <w:tab w:val="left" w:pos="720"/>
        </w:tabs>
        <w:spacing w:after="0" w:line="240" w:lineRule="auto"/>
        <w:ind w:firstLine="540"/>
        <w:jc w:val="both"/>
        <w:rPr>
          <w:rFonts w:ascii="Times New Roman" w:eastAsia="Arial Unicode MS" w:hAnsi="Times New Roman"/>
          <w:sz w:val="28"/>
          <w:szCs w:val="28"/>
          <w:lang w:val="uk-UA"/>
        </w:rPr>
      </w:pPr>
      <w:r w:rsidRPr="00AE6B07">
        <w:rPr>
          <w:rFonts w:ascii="Times New Roman" w:eastAsia="Arial Unicode MS" w:hAnsi="Times New Roman"/>
          <w:sz w:val="28"/>
          <w:szCs w:val="28"/>
          <w:lang w:val="uk-UA"/>
        </w:rPr>
        <w:t xml:space="preserve">     </w:t>
      </w:r>
      <w:r w:rsidRPr="00AE6B07">
        <w:rPr>
          <w:rFonts w:ascii="Times New Roman" w:eastAsia="Arial Unicode MS" w:hAnsi="Times New Roman"/>
          <w:sz w:val="28"/>
          <w:szCs w:val="28"/>
          <w:lang w:val="uk-UA" w:eastAsia="uk-UA"/>
        </w:rPr>
        <w:t>Головне, щоб це була відповідь людини, відповідаль</w:t>
      </w:r>
      <w:r w:rsidRPr="00AE6B07">
        <w:rPr>
          <w:rFonts w:ascii="Times New Roman" w:eastAsia="Arial Unicode MS" w:hAnsi="Times New Roman"/>
          <w:sz w:val="28"/>
          <w:szCs w:val="28"/>
          <w:lang w:val="uk-UA" w:eastAsia="uk-UA"/>
        </w:rPr>
        <w:softHyphen/>
        <w:t>ної за свої вчинки.</w:t>
      </w:r>
    </w:p>
    <w:p w:rsidR="00A64FD2" w:rsidRPr="00AE6B07" w:rsidRDefault="00A64FD2" w:rsidP="00AE6B07">
      <w:pPr>
        <w:tabs>
          <w:tab w:val="left" w:pos="720"/>
        </w:tabs>
        <w:spacing w:after="0" w:line="240" w:lineRule="auto"/>
        <w:ind w:firstLine="540"/>
        <w:jc w:val="both"/>
        <w:rPr>
          <w:rFonts w:ascii="Times New Roman" w:hAnsi="Times New Roman"/>
          <w:b/>
          <w:bCs/>
          <w:sz w:val="28"/>
          <w:szCs w:val="28"/>
          <w:lang w:val="uk-UA"/>
        </w:rPr>
      </w:pPr>
      <w:r w:rsidRPr="00AE6B07">
        <w:rPr>
          <w:rFonts w:ascii="Times New Roman" w:hAnsi="Times New Roman"/>
          <w:sz w:val="28"/>
          <w:szCs w:val="28"/>
          <w:lang w:val="uk-UA"/>
        </w:rPr>
        <w:t xml:space="preserve">      </w:t>
      </w:r>
      <w:r w:rsidRPr="00AE6B07">
        <w:rPr>
          <w:rFonts w:ascii="Times New Roman" w:hAnsi="Times New Roman"/>
          <w:b/>
          <w:bCs/>
          <w:sz w:val="28"/>
          <w:szCs w:val="28"/>
          <w:lang w:val="uk-UA"/>
        </w:rPr>
        <w:t>3. Рольова гра «Сила волі»</w:t>
      </w:r>
    </w:p>
    <w:p w:rsidR="00A64FD2" w:rsidRPr="00AE6B07" w:rsidRDefault="00A64FD2" w:rsidP="00AE6B07">
      <w:pPr>
        <w:tabs>
          <w:tab w:val="left" w:pos="720"/>
        </w:tabs>
        <w:spacing w:after="0" w:line="240" w:lineRule="auto"/>
        <w:ind w:firstLine="540"/>
        <w:jc w:val="both"/>
        <w:rPr>
          <w:rFonts w:ascii="Times New Roman" w:hAnsi="Times New Roman"/>
          <w:sz w:val="28"/>
          <w:szCs w:val="28"/>
          <w:lang w:val="uk-UA"/>
        </w:rPr>
      </w:pPr>
      <w:r w:rsidRPr="00AE6B07">
        <w:rPr>
          <w:rFonts w:ascii="Times New Roman" w:hAnsi="Times New Roman"/>
          <w:b/>
          <w:bCs/>
          <w:sz w:val="28"/>
          <w:szCs w:val="28"/>
          <w:lang w:val="uk-UA"/>
        </w:rPr>
        <w:t xml:space="preserve">      Мета:</w:t>
      </w:r>
      <w:r w:rsidRPr="00AE6B07">
        <w:rPr>
          <w:rFonts w:ascii="Times New Roman" w:hAnsi="Times New Roman"/>
          <w:sz w:val="28"/>
          <w:szCs w:val="28"/>
          <w:lang w:val="uk-UA"/>
        </w:rPr>
        <w:t xml:space="preserve"> реалізувати позитивні з точки зору протистояння соціальному тиску форми поведінки. Усвідомити внутрішню слабкість позиції людини, яка щось наполегливо пропонує. </w:t>
      </w:r>
    </w:p>
    <w:p w:rsidR="00A64FD2" w:rsidRPr="00AE6B07" w:rsidRDefault="00A64FD2" w:rsidP="00AE6B07">
      <w:pPr>
        <w:tabs>
          <w:tab w:val="left" w:pos="72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      </w:t>
      </w:r>
      <w:r w:rsidRPr="00AE6B07">
        <w:rPr>
          <w:rFonts w:ascii="Times New Roman" w:hAnsi="Times New Roman"/>
          <w:b/>
          <w:bCs/>
          <w:sz w:val="28"/>
          <w:szCs w:val="28"/>
          <w:lang w:val="uk-UA"/>
        </w:rPr>
        <w:t>Хід вправи</w:t>
      </w:r>
      <w:r w:rsidRPr="00AE6B07">
        <w:rPr>
          <w:rFonts w:ascii="Times New Roman" w:hAnsi="Times New Roman"/>
          <w:sz w:val="28"/>
          <w:szCs w:val="28"/>
          <w:lang w:val="uk-UA"/>
        </w:rPr>
        <w:t xml:space="preserve">: гру можна проводити у «трійках», тобто об’єднавши учасників у підгрупи по троє, а можна за технікою, відомою як «Акваріум», коли з групи будь-ким обирається троє учасників, кожний з яких отримує свою роль. Вони сідають всередині кола з інших учасників і розігрують ситуацію, інші виконують роль спостерігачів. Можливі ролі для «акторів»: а) підліток, який щось пропонує зробити, намагається нав’язати щось; б) підліток, до якого звернена пропозиція першого, і який намагається певним чином уникнути цієї пропозиції; в) головний спостерігач (у випадку, коли всі учасники розбиваються на «трійки», — просто спостерігач). Розігрування відбувається експромтом (тобто часу на підготовку практично не дається — не більше 1 хв на те, щоб усвідомити суть ситуації). </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     Після розігрування сценки проводиться обговорення того, що відбувалося:</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спочатку висловлюються ті, хто виконували ролі, потім — спостерігачі.    </w:t>
      </w: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r w:rsidRPr="00AE6B07">
        <w:rPr>
          <w:rFonts w:ascii="Times New Roman" w:hAnsi="Times New Roman"/>
          <w:sz w:val="28"/>
          <w:szCs w:val="28"/>
          <w:lang w:val="uk-UA"/>
        </w:rPr>
        <w:t xml:space="preserve">     Запитання для обговорення:</w:t>
      </w:r>
    </w:p>
    <w:p w:rsidR="00A64FD2" w:rsidRPr="00AE6B07" w:rsidRDefault="00A64FD2" w:rsidP="00AE6B07">
      <w:pPr>
        <w:pStyle w:val="ListParagraph"/>
        <w:numPr>
          <w:ilvl w:val="0"/>
          <w:numId w:val="2"/>
        </w:numPr>
        <w:tabs>
          <w:tab w:val="left" w:pos="900"/>
        </w:tabs>
        <w:spacing w:after="0" w:line="240" w:lineRule="auto"/>
        <w:ind w:left="0" w:firstLine="540"/>
        <w:jc w:val="both"/>
        <w:rPr>
          <w:rFonts w:ascii="Times New Roman" w:hAnsi="Times New Roman"/>
          <w:sz w:val="28"/>
          <w:szCs w:val="28"/>
          <w:lang w:val="uk-UA"/>
        </w:rPr>
      </w:pPr>
      <w:r w:rsidRPr="00AE6B07">
        <w:rPr>
          <w:rFonts w:ascii="Times New Roman" w:hAnsi="Times New Roman"/>
          <w:sz w:val="28"/>
          <w:szCs w:val="28"/>
          <w:lang w:val="uk-UA"/>
        </w:rPr>
        <w:t xml:space="preserve"> які форми поведінки, слова, переконання героїв допомагали їм, а які заважали? </w:t>
      </w:r>
    </w:p>
    <w:p w:rsidR="00A64FD2" w:rsidRPr="00AE6B07" w:rsidRDefault="00A64FD2" w:rsidP="00AE6B07">
      <w:pPr>
        <w:pStyle w:val="ListParagraph"/>
        <w:numPr>
          <w:ilvl w:val="0"/>
          <w:numId w:val="2"/>
        </w:numPr>
        <w:tabs>
          <w:tab w:val="left" w:pos="900"/>
        </w:tabs>
        <w:spacing w:after="0" w:line="240" w:lineRule="auto"/>
        <w:ind w:left="0" w:firstLine="540"/>
        <w:jc w:val="both"/>
        <w:rPr>
          <w:rFonts w:ascii="Times New Roman" w:hAnsi="Times New Roman"/>
          <w:sz w:val="28"/>
          <w:szCs w:val="28"/>
          <w:lang w:val="uk-UA"/>
        </w:rPr>
      </w:pPr>
      <w:r w:rsidRPr="00AE6B07">
        <w:rPr>
          <w:rFonts w:ascii="Times New Roman" w:hAnsi="Times New Roman"/>
          <w:sz w:val="28"/>
          <w:szCs w:val="28"/>
          <w:lang w:val="uk-UA"/>
        </w:rPr>
        <w:t>що було найвдалішим, а що — не дуже?</w:t>
      </w:r>
    </w:p>
    <w:p w:rsidR="00A64FD2" w:rsidRPr="00AE6B07" w:rsidRDefault="00A64FD2" w:rsidP="00AE6B07">
      <w:pPr>
        <w:pStyle w:val="ListParagraph"/>
        <w:numPr>
          <w:ilvl w:val="0"/>
          <w:numId w:val="2"/>
        </w:numPr>
        <w:tabs>
          <w:tab w:val="left" w:pos="900"/>
        </w:tabs>
        <w:spacing w:after="0" w:line="240" w:lineRule="auto"/>
        <w:ind w:left="0" w:firstLine="540"/>
        <w:jc w:val="both"/>
        <w:rPr>
          <w:rFonts w:ascii="Times New Roman" w:hAnsi="Times New Roman"/>
          <w:sz w:val="28"/>
          <w:szCs w:val="28"/>
          <w:lang w:val="uk-UA"/>
        </w:rPr>
      </w:pPr>
      <w:r w:rsidRPr="00AE6B07">
        <w:rPr>
          <w:rFonts w:ascii="Times New Roman" w:hAnsi="Times New Roman"/>
          <w:sz w:val="28"/>
          <w:szCs w:val="28"/>
          <w:lang w:val="uk-UA"/>
        </w:rPr>
        <w:t xml:space="preserve"> чим би, на ваш погляд, ця ситуація закінчилася?</w:t>
      </w:r>
    </w:p>
    <w:p w:rsidR="00A64FD2" w:rsidRPr="00AE6B07" w:rsidRDefault="00A64FD2" w:rsidP="00AE6B07">
      <w:pPr>
        <w:pStyle w:val="Heading10"/>
        <w:keepNext/>
        <w:keepLines/>
        <w:shd w:val="clear" w:color="auto" w:fill="auto"/>
        <w:tabs>
          <w:tab w:val="left" w:pos="900"/>
        </w:tabs>
        <w:spacing w:after="0" w:line="240" w:lineRule="auto"/>
        <w:ind w:firstLine="540"/>
        <w:jc w:val="both"/>
        <w:rPr>
          <w:b/>
          <w:bCs/>
          <w:sz w:val="28"/>
          <w:szCs w:val="28"/>
          <w:lang w:val="uk-UA"/>
        </w:rPr>
      </w:pPr>
      <w:r w:rsidRPr="00AE6B07">
        <w:rPr>
          <w:rStyle w:val="Heading1Spacing2pt"/>
          <w:b/>
          <w:bCs/>
          <w:sz w:val="28"/>
          <w:szCs w:val="28"/>
          <w:lang w:val="uk-UA" w:eastAsia="uk-UA"/>
        </w:rPr>
        <w:t xml:space="preserve">   4.                         </w:t>
      </w:r>
      <w:r w:rsidRPr="00AE6B07">
        <w:rPr>
          <w:rStyle w:val="Heading1Spacing2pt"/>
          <w:sz w:val="28"/>
          <w:szCs w:val="28"/>
          <w:lang w:val="uk-UA" w:eastAsia="uk-UA"/>
        </w:rPr>
        <w:t xml:space="preserve">   </w:t>
      </w:r>
      <w:r w:rsidRPr="00AE6B07">
        <w:rPr>
          <w:rStyle w:val="Heading1Spacing2pt"/>
          <w:b/>
          <w:bCs/>
          <w:sz w:val="28"/>
          <w:szCs w:val="28"/>
          <w:lang w:val="uk-UA" w:eastAsia="uk-UA"/>
        </w:rPr>
        <w:t>«НІ!»-СТРАТЕГІЇ</w:t>
      </w:r>
    </w:p>
    <w:p w:rsidR="00A64FD2" w:rsidRPr="00AE6B07" w:rsidRDefault="00A64FD2" w:rsidP="00AE6B07">
      <w:pPr>
        <w:pStyle w:val="Bodytext20"/>
        <w:shd w:val="clear" w:color="auto" w:fill="auto"/>
        <w:tabs>
          <w:tab w:val="left" w:pos="900"/>
        </w:tabs>
        <w:spacing w:before="0" w:after="0" w:line="240" w:lineRule="auto"/>
        <w:ind w:firstLine="540"/>
        <w:jc w:val="both"/>
        <w:rPr>
          <w:b/>
          <w:bCs/>
          <w:sz w:val="28"/>
          <w:szCs w:val="28"/>
          <w:lang w:val="uk-UA" w:eastAsia="uk-UA"/>
        </w:rPr>
      </w:pPr>
      <w:r w:rsidRPr="00AE6B07">
        <w:rPr>
          <w:rStyle w:val="Bodytext2Spacing2pt"/>
          <w:b/>
          <w:bCs/>
          <w:sz w:val="28"/>
          <w:szCs w:val="28"/>
          <w:lang w:val="uk-UA" w:eastAsia="uk-UA"/>
        </w:rPr>
        <w:t>(як</w:t>
      </w:r>
      <w:r w:rsidRPr="00AE6B07">
        <w:rPr>
          <w:b/>
          <w:bCs/>
          <w:sz w:val="28"/>
          <w:szCs w:val="28"/>
          <w:lang w:val="uk-UA" w:eastAsia="uk-UA"/>
        </w:rPr>
        <w:t xml:space="preserve"> сказати «Ні!»)</w:t>
      </w:r>
    </w:p>
    <w:p w:rsidR="00A64FD2" w:rsidRPr="00AE6B07" w:rsidRDefault="00A64FD2" w:rsidP="00AE6B07">
      <w:pPr>
        <w:pStyle w:val="Bodytext20"/>
        <w:shd w:val="clear" w:color="auto" w:fill="auto"/>
        <w:tabs>
          <w:tab w:val="left" w:pos="900"/>
        </w:tabs>
        <w:spacing w:before="0" w:after="0" w:line="240" w:lineRule="auto"/>
        <w:ind w:firstLine="540"/>
        <w:jc w:val="both"/>
        <w:rPr>
          <w:b/>
          <w:bCs/>
          <w:sz w:val="28"/>
          <w:szCs w:val="28"/>
          <w:lang w:val="uk-UA"/>
        </w:rPr>
      </w:pPr>
      <w:r w:rsidRPr="00AE6B07">
        <w:rPr>
          <w:sz w:val="28"/>
          <w:szCs w:val="28"/>
          <w:lang w:val="uk-UA" w:eastAsia="uk-UA"/>
        </w:rPr>
        <w:t>1</w:t>
      </w:r>
      <w:r w:rsidRPr="00AE6B07">
        <w:rPr>
          <w:b/>
          <w:bCs/>
          <w:sz w:val="28"/>
          <w:szCs w:val="28"/>
          <w:lang w:val="uk-UA" w:eastAsia="uk-UA"/>
        </w:rPr>
        <w:t xml:space="preserve">. </w:t>
      </w:r>
      <w:r w:rsidRPr="00AE6B07">
        <w:rPr>
          <w:rStyle w:val="Bodytext3Italic"/>
          <w:sz w:val="28"/>
          <w:szCs w:val="28"/>
          <w:lang w:val="uk-UA" w:eastAsia="uk-UA"/>
        </w:rPr>
        <w:t>Просто</w:t>
      </w:r>
      <w:r w:rsidRPr="00AE6B07">
        <w:rPr>
          <w:rStyle w:val="Bodytext3Italic1"/>
          <w:sz w:val="28"/>
          <w:szCs w:val="28"/>
          <w:lang w:val="uk-UA" w:eastAsia="uk-UA"/>
        </w:rPr>
        <w:t xml:space="preserve"> «Ні!»</w:t>
      </w:r>
      <w:r w:rsidRPr="00AE6B07">
        <w:rPr>
          <w:sz w:val="28"/>
          <w:szCs w:val="28"/>
          <w:lang w:val="uk-UA" w:eastAsia="uk-UA"/>
        </w:rPr>
        <w:t xml:space="preserve"> Впевнено кажіть: «Ні!»</w:t>
      </w:r>
    </w:p>
    <w:p w:rsidR="00A64FD2" w:rsidRPr="00AE6B07" w:rsidRDefault="00A64FD2" w:rsidP="00AE6B07">
      <w:pPr>
        <w:pStyle w:val="Bodytext31"/>
        <w:shd w:val="clear" w:color="auto" w:fill="auto"/>
        <w:tabs>
          <w:tab w:val="left" w:pos="570"/>
          <w:tab w:val="left" w:pos="900"/>
        </w:tabs>
        <w:spacing w:before="0" w:after="0" w:line="240" w:lineRule="auto"/>
        <w:ind w:firstLine="540"/>
        <w:rPr>
          <w:sz w:val="28"/>
          <w:szCs w:val="28"/>
        </w:rPr>
      </w:pPr>
      <w:r w:rsidRPr="00AE6B07">
        <w:rPr>
          <w:rStyle w:val="Bodytext3Italic"/>
          <w:sz w:val="28"/>
          <w:szCs w:val="28"/>
          <w:lang w:eastAsia="uk-UA"/>
        </w:rPr>
        <w:t>2. Повторюйте.</w:t>
      </w:r>
      <w:r w:rsidRPr="00AE6B07">
        <w:rPr>
          <w:sz w:val="28"/>
          <w:szCs w:val="28"/>
          <w:lang w:eastAsia="uk-UA"/>
        </w:rPr>
        <w:t xml:space="preserve"> Повторіть кілька разів «Ні, ні, ні!»</w:t>
      </w:r>
    </w:p>
    <w:p w:rsidR="00A64FD2" w:rsidRPr="00AE6B07" w:rsidRDefault="00A64FD2" w:rsidP="00AE6B07">
      <w:pPr>
        <w:pStyle w:val="Bodytext31"/>
        <w:shd w:val="clear" w:color="auto" w:fill="auto"/>
        <w:tabs>
          <w:tab w:val="left" w:pos="585"/>
          <w:tab w:val="left" w:pos="900"/>
        </w:tabs>
        <w:spacing w:before="0" w:after="0" w:line="240" w:lineRule="auto"/>
        <w:ind w:firstLine="540"/>
        <w:rPr>
          <w:sz w:val="28"/>
          <w:szCs w:val="28"/>
        </w:rPr>
      </w:pPr>
      <w:r w:rsidRPr="00AE6B07">
        <w:rPr>
          <w:rStyle w:val="Bodytext3Italic1"/>
          <w:sz w:val="28"/>
          <w:szCs w:val="28"/>
          <w:lang w:eastAsia="uk-UA"/>
        </w:rPr>
        <w:t>3. Ідіть геть.</w:t>
      </w:r>
      <w:r w:rsidRPr="00AE6B07">
        <w:rPr>
          <w:sz w:val="28"/>
          <w:szCs w:val="28"/>
          <w:lang w:eastAsia="uk-UA"/>
        </w:rPr>
        <w:t xml:space="preserve"> Якщо хтось продовжує чинити на вас тиск, скажіть: «Ні, мені потрібно йти».</w:t>
      </w:r>
    </w:p>
    <w:p w:rsidR="00A64FD2" w:rsidRPr="00AE6B07" w:rsidRDefault="00A64FD2" w:rsidP="00AE6B07">
      <w:pPr>
        <w:pStyle w:val="Bodytext40"/>
        <w:shd w:val="clear" w:color="auto" w:fill="auto"/>
        <w:tabs>
          <w:tab w:val="left" w:pos="597"/>
          <w:tab w:val="left" w:pos="900"/>
        </w:tabs>
        <w:spacing w:before="0" w:after="0" w:line="240" w:lineRule="auto"/>
        <w:ind w:firstLine="540"/>
        <w:rPr>
          <w:sz w:val="28"/>
          <w:szCs w:val="28"/>
          <w:lang w:val="uk-UA"/>
        </w:rPr>
      </w:pPr>
      <w:r w:rsidRPr="00AE6B07">
        <w:rPr>
          <w:sz w:val="28"/>
          <w:szCs w:val="28"/>
          <w:lang w:val="uk-UA" w:eastAsia="uk-UA"/>
        </w:rPr>
        <w:t>4. Пожартуйте.</w:t>
      </w:r>
    </w:p>
    <w:p w:rsidR="00A64FD2" w:rsidRPr="00AE6B07" w:rsidRDefault="00A64FD2" w:rsidP="00AE6B07">
      <w:pPr>
        <w:pStyle w:val="BodyText"/>
        <w:shd w:val="clear" w:color="auto" w:fill="auto"/>
        <w:tabs>
          <w:tab w:val="left" w:pos="597"/>
          <w:tab w:val="left" w:pos="900"/>
        </w:tabs>
        <w:spacing w:after="0" w:line="240" w:lineRule="auto"/>
        <w:ind w:firstLine="540"/>
        <w:jc w:val="both"/>
        <w:rPr>
          <w:b w:val="0"/>
          <w:bCs w:val="0"/>
          <w:sz w:val="28"/>
          <w:szCs w:val="28"/>
          <w:lang w:val="uk-UA"/>
        </w:rPr>
      </w:pPr>
      <w:r w:rsidRPr="00AE6B07">
        <w:rPr>
          <w:rStyle w:val="BodytextItalic"/>
          <w:sz w:val="28"/>
          <w:szCs w:val="28"/>
          <w:lang w:val="uk-UA" w:eastAsia="uk-UA"/>
        </w:rPr>
        <w:t xml:space="preserve">5. </w:t>
      </w:r>
      <w:r w:rsidRPr="00AE6B07">
        <w:rPr>
          <w:rStyle w:val="BodytextItalic"/>
          <w:i/>
          <w:iCs/>
          <w:sz w:val="28"/>
          <w:szCs w:val="28"/>
          <w:lang w:val="uk-UA" w:eastAsia="uk-UA"/>
        </w:rPr>
        <w:t>Знайдіть причину.</w:t>
      </w:r>
      <w:r w:rsidRPr="00AE6B07">
        <w:rPr>
          <w:b w:val="0"/>
          <w:bCs w:val="0"/>
          <w:sz w:val="28"/>
          <w:szCs w:val="28"/>
          <w:lang w:val="uk-UA" w:eastAsia="uk-UA"/>
        </w:rPr>
        <w:t xml:space="preserve"> «Ні, я не робитиму цього, тому що...»</w:t>
      </w:r>
    </w:p>
    <w:p w:rsidR="00A64FD2" w:rsidRPr="00AE6B07" w:rsidRDefault="00A64FD2" w:rsidP="00AE6B07">
      <w:pPr>
        <w:pStyle w:val="BodyText"/>
        <w:shd w:val="clear" w:color="auto" w:fill="auto"/>
        <w:tabs>
          <w:tab w:val="left" w:pos="613"/>
          <w:tab w:val="left" w:pos="900"/>
        </w:tabs>
        <w:spacing w:after="0" w:line="240" w:lineRule="auto"/>
        <w:ind w:firstLine="540"/>
        <w:jc w:val="both"/>
        <w:rPr>
          <w:b w:val="0"/>
          <w:bCs w:val="0"/>
          <w:i w:val="0"/>
          <w:iCs w:val="0"/>
          <w:sz w:val="28"/>
          <w:szCs w:val="28"/>
          <w:lang w:val="uk-UA"/>
        </w:rPr>
      </w:pPr>
      <w:r w:rsidRPr="00AE6B07">
        <w:rPr>
          <w:rStyle w:val="BodytextItalic"/>
          <w:sz w:val="28"/>
          <w:szCs w:val="28"/>
          <w:lang w:val="uk-UA" w:eastAsia="uk-UA"/>
        </w:rPr>
        <w:t xml:space="preserve">6. </w:t>
      </w:r>
      <w:r w:rsidRPr="00AE6B07">
        <w:rPr>
          <w:rStyle w:val="BodytextItalic"/>
          <w:i/>
          <w:iCs/>
          <w:sz w:val="28"/>
          <w:szCs w:val="28"/>
          <w:lang w:val="uk-UA" w:eastAsia="uk-UA"/>
        </w:rPr>
        <w:t>Кращий захист - це напад</w:t>
      </w:r>
      <w:r w:rsidRPr="00AE6B07">
        <w:rPr>
          <w:rStyle w:val="BodytextItalic"/>
          <w:sz w:val="28"/>
          <w:szCs w:val="28"/>
          <w:lang w:val="uk-UA" w:eastAsia="uk-UA"/>
        </w:rPr>
        <w:t>.</w:t>
      </w:r>
      <w:r w:rsidRPr="00AE6B07">
        <w:rPr>
          <w:b w:val="0"/>
          <w:bCs w:val="0"/>
          <w:sz w:val="28"/>
          <w:szCs w:val="28"/>
          <w:lang w:val="uk-UA" w:eastAsia="uk-UA"/>
        </w:rPr>
        <w:t xml:space="preserve"> </w:t>
      </w:r>
      <w:r w:rsidRPr="00AE6B07">
        <w:rPr>
          <w:b w:val="0"/>
          <w:bCs w:val="0"/>
          <w:i w:val="0"/>
          <w:iCs w:val="0"/>
          <w:sz w:val="28"/>
          <w:szCs w:val="28"/>
          <w:lang w:val="uk-UA" w:eastAsia="uk-UA"/>
        </w:rPr>
        <w:t>Якщо на вас чи</w:t>
      </w:r>
      <w:r w:rsidRPr="00AE6B07">
        <w:rPr>
          <w:b w:val="0"/>
          <w:bCs w:val="0"/>
          <w:i w:val="0"/>
          <w:iCs w:val="0"/>
          <w:sz w:val="28"/>
          <w:szCs w:val="28"/>
          <w:lang w:val="uk-UA" w:eastAsia="uk-UA"/>
        </w:rPr>
        <w:softHyphen/>
        <w:t>нить тиск якась особа, спробуйте «напасти на неї» — запитуйте, запитуйте, запитуйте («А чому це ти до мене чіпляєшся? Навіщо це тобі? Що я тобі такого зробив? Чому це так важливо для те</w:t>
      </w:r>
      <w:r w:rsidRPr="00AE6B07">
        <w:rPr>
          <w:b w:val="0"/>
          <w:bCs w:val="0"/>
          <w:i w:val="0"/>
          <w:iCs w:val="0"/>
          <w:sz w:val="28"/>
          <w:szCs w:val="28"/>
          <w:lang w:val="uk-UA" w:eastAsia="uk-UA"/>
        </w:rPr>
        <w:softHyphen/>
        <w:t>бе? Чому я повинен тебе слухати?»).</w:t>
      </w:r>
    </w:p>
    <w:p w:rsidR="00A64FD2" w:rsidRPr="00AE6B07" w:rsidRDefault="00A64FD2" w:rsidP="00AE6B07">
      <w:pPr>
        <w:pStyle w:val="BodyText"/>
        <w:shd w:val="clear" w:color="auto" w:fill="auto"/>
        <w:tabs>
          <w:tab w:val="left" w:pos="624"/>
          <w:tab w:val="left" w:pos="900"/>
        </w:tabs>
        <w:spacing w:after="0" w:line="240" w:lineRule="auto"/>
        <w:ind w:firstLine="540"/>
        <w:jc w:val="both"/>
        <w:rPr>
          <w:b w:val="0"/>
          <w:bCs w:val="0"/>
          <w:i w:val="0"/>
          <w:iCs w:val="0"/>
          <w:sz w:val="28"/>
          <w:szCs w:val="28"/>
          <w:lang w:val="uk-UA"/>
        </w:rPr>
      </w:pPr>
      <w:r w:rsidRPr="00AE6B07">
        <w:rPr>
          <w:rStyle w:val="BodytextItalic"/>
          <w:sz w:val="28"/>
          <w:szCs w:val="28"/>
          <w:lang w:val="uk-UA" w:eastAsia="uk-UA"/>
        </w:rPr>
        <w:t xml:space="preserve">7. </w:t>
      </w:r>
      <w:r w:rsidRPr="00AE6B07">
        <w:rPr>
          <w:rStyle w:val="BodytextItalic"/>
          <w:i/>
          <w:iCs/>
          <w:sz w:val="28"/>
          <w:szCs w:val="28"/>
          <w:lang w:val="uk-UA" w:eastAsia="uk-UA"/>
        </w:rPr>
        <w:t>Залучіть союзника.</w:t>
      </w:r>
      <w:r w:rsidRPr="00AE6B07">
        <w:rPr>
          <w:b w:val="0"/>
          <w:bCs w:val="0"/>
          <w:sz w:val="28"/>
          <w:szCs w:val="28"/>
          <w:lang w:val="uk-UA" w:eastAsia="uk-UA"/>
        </w:rPr>
        <w:t xml:space="preserve"> </w:t>
      </w:r>
      <w:r w:rsidRPr="00AE6B07">
        <w:rPr>
          <w:b w:val="0"/>
          <w:bCs w:val="0"/>
          <w:i w:val="0"/>
          <w:iCs w:val="0"/>
          <w:sz w:val="28"/>
          <w:szCs w:val="28"/>
          <w:lang w:val="uk-UA" w:eastAsia="uk-UA"/>
        </w:rPr>
        <w:t>Зверніться до товариша чи людини, яка поруч: «Слухай, ну поясни йому, що я не буду...», «Подивіться на нього, він про</w:t>
      </w:r>
      <w:r w:rsidRPr="00AE6B07">
        <w:rPr>
          <w:b w:val="0"/>
          <w:bCs w:val="0"/>
          <w:i w:val="0"/>
          <w:iCs w:val="0"/>
          <w:sz w:val="28"/>
          <w:szCs w:val="28"/>
          <w:lang w:val="uk-UA" w:eastAsia="uk-UA"/>
        </w:rPr>
        <w:softHyphen/>
        <w:t>понує мені...», «Люди, ви тільки послухайте, що він мені пропонує...»</w:t>
      </w:r>
    </w:p>
    <w:p w:rsidR="00A64FD2" w:rsidRPr="00AE6B07" w:rsidRDefault="00A64FD2" w:rsidP="00AE6B07">
      <w:pPr>
        <w:pStyle w:val="BodyText"/>
        <w:shd w:val="clear" w:color="auto" w:fill="auto"/>
        <w:tabs>
          <w:tab w:val="left" w:pos="632"/>
          <w:tab w:val="left" w:pos="900"/>
        </w:tabs>
        <w:spacing w:after="0" w:line="240" w:lineRule="auto"/>
        <w:ind w:firstLine="540"/>
        <w:jc w:val="both"/>
        <w:rPr>
          <w:b w:val="0"/>
          <w:bCs w:val="0"/>
          <w:i w:val="0"/>
          <w:iCs w:val="0"/>
          <w:sz w:val="28"/>
          <w:szCs w:val="28"/>
          <w:lang w:val="uk-UA"/>
        </w:rPr>
      </w:pPr>
      <w:r w:rsidRPr="00AE6B07">
        <w:rPr>
          <w:rStyle w:val="BodytextItalic"/>
          <w:sz w:val="28"/>
          <w:szCs w:val="28"/>
          <w:lang w:val="uk-UA" w:eastAsia="uk-UA"/>
        </w:rPr>
        <w:t xml:space="preserve">8. </w:t>
      </w:r>
      <w:r w:rsidRPr="00AE6B07">
        <w:rPr>
          <w:rStyle w:val="BodytextItalic"/>
          <w:i/>
          <w:iCs/>
          <w:sz w:val="28"/>
          <w:szCs w:val="28"/>
          <w:lang w:val="uk-UA" w:eastAsia="uk-UA"/>
        </w:rPr>
        <w:t>Зверніться до авторитету якоїсь людини чи видання.</w:t>
      </w:r>
      <w:r w:rsidRPr="00AE6B07">
        <w:rPr>
          <w:b w:val="0"/>
          <w:bCs w:val="0"/>
          <w:i w:val="0"/>
          <w:iCs w:val="0"/>
          <w:sz w:val="28"/>
          <w:szCs w:val="28"/>
          <w:lang w:val="uk-UA" w:eastAsia="uk-UA"/>
        </w:rPr>
        <w:t xml:space="preserve"> «Знаєш, я хочу бути схожим на..., а він не курить», «Я читав у журналі, що...», «Мені сказали друзі...»</w:t>
      </w:r>
    </w:p>
    <w:p w:rsidR="00A64FD2" w:rsidRPr="00AE6B07" w:rsidRDefault="00A64FD2" w:rsidP="00AE6B07">
      <w:pPr>
        <w:pStyle w:val="BodyText"/>
        <w:shd w:val="clear" w:color="auto" w:fill="auto"/>
        <w:tabs>
          <w:tab w:val="left" w:pos="624"/>
          <w:tab w:val="left" w:pos="900"/>
        </w:tabs>
        <w:spacing w:after="0" w:line="240" w:lineRule="auto"/>
        <w:ind w:firstLine="540"/>
        <w:jc w:val="both"/>
        <w:rPr>
          <w:b w:val="0"/>
          <w:bCs w:val="0"/>
          <w:i w:val="0"/>
          <w:iCs w:val="0"/>
          <w:sz w:val="28"/>
          <w:szCs w:val="28"/>
          <w:lang w:val="uk-UA"/>
        </w:rPr>
      </w:pPr>
      <w:r w:rsidRPr="00AE6B07">
        <w:rPr>
          <w:rStyle w:val="BodytextItalic"/>
          <w:sz w:val="28"/>
          <w:szCs w:val="28"/>
          <w:lang w:val="uk-UA" w:eastAsia="uk-UA"/>
        </w:rPr>
        <w:t xml:space="preserve">9. </w:t>
      </w:r>
      <w:r w:rsidRPr="00AE6B07">
        <w:rPr>
          <w:rStyle w:val="BodytextItalic"/>
          <w:i/>
          <w:iCs/>
          <w:sz w:val="28"/>
          <w:szCs w:val="28"/>
          <w:lang w:val="uk-UA" w:eastAsia="uk-UA"/>
        </w:rPr>
        <w:t>Посилайтеся на стан здоров'я, сімейний стан, стать тощо.</w:t>
      </w:r>
      <w:r w:rsidRPr="00AE6B07">
        <w:rPr>
          <w:b w:val="0"/>
          <w:bCs w:val="0"/>
          <w:sz w:val="28"/>
          <w:szCs w:val="28"/>
          <w:lang w:val="uk-UA" w:eastAsia="uk-UA"/>
        </w:rPr>
        <w:t xml:space="preserve"> </w:t>
      </w:r>
      <w:r w:rsidRPr="00AE6B07">
        <w:rPr>
          <w:b w:val="0"/>
          <w:bCs w:val="0"/>
          <w:i w:val="0"/>
          <w:iCs w:val="0"/>
          <w:sz w:val="28"/>
          <w:szCs w:val="28"/>
          <w:lang w:val="uk-UA" w:eastAsia="uk-UA"/>
        </w:rPr>
        <w:t>«Ти знаєш, я сьогодні не дуже добре почуваюся», «Ні, я ж (не) одружений(на)», «Ні, я цього не робитиму, бо я ж дівчина (хлопець)».</w:t>
      </w:r>
    </w:p>
    <w:p w:rsidR="00A64FD2" w:rsidRPr="00AE6B07" w:rsidRDefault="00A64FD2" w:rsidP="00AE6B07">
      <w:pPr>
        <w:pStyle w:val="BodyText"/>
        <w:shd w:val="clear" w:color="auto" w:fill="auto"/>
        <w:tabs>
          <w:tab w:val="left" w:pos="900"/>
        </w:tabs>
        <w:spacing w:after="0" w:line="240" w:lineRule="auto"/>
        <w:ind w:firstLine="540"/>
        <w:jc w:val="both"/>
        <w:rPr>
          <w:b w:val="0"/>
          <w:bCs w:val="0"/>
          <w:i w:val="0"/>
          <w:iCs w:val="0"/>
          <w:sz w:val="28"/>
          <w:szCs w:val="28"/>
          <w:lang w:val="uk-UA"/>
        </w:rPr>
      </w:pPr>
      <w:r w:rsidRPr="00AE6B07">
        <w:rPr>
          <w:rStyle w:val="BodytextSpacing-1pt"/>
          <w:sz w:val="28"/>
          <w:szCs w:val="28"/>
          <w:lang w:val="uk-UA" w:eastAsia="uk-UA"/>
        </w:rPr>
        <w:t xml:space="preserve">10. </w:t>
      </w:r>
      <w:r w:rsidRPr="00AE6B07">
        <w:rPr>
          <w:rStyle w:val="BodytextItalic"/>
          <w:sz w:val="28"/>
          <w:szCs w:val="28"/>
          <w:lang w:val="uk-UA" w:eastAsia="uk-UA"/>
        </w:rPr>
        <w:t xml:space="preserve"> </w:t>
      </w:r>
      <w:r w:rsidRPr="00AE6B07">
        <w:rPr>
          <w:rStyle w:val="BodytextItalic"/>
          <w:i/>
          <w:iCs/>
          <w:sz w:val="28"/>
          <w:szCs w:val="28"/>
          <w:lang w:val="uk-UA" w:eastAsia="uk-UA"/>
        </w:rPr>
        <w:t>Застосуйте погрозу.</w:t>
      </w:r>
      <w:r w:rsidRPr="00AE6B07">
        <w:rPr>
          <w:b w:val="0"/>
          <w:bCs w:val="0"/>
          <w:i w:val="0"/>
          <w:iCs w:val="0"/>
          <w:sz w:val="28"/>
          <w:szCs w:val="28"/>
          <w:lang w:val="uk-UA" w:eastAsia="uk-UA"/>
        </w:rPr>
        <w:t xml:space="preserve"> «Ні, а якщо ти наполяга</w:t>
      </w:r>
      <w:r w:rsidRPr="00AE6B07">
        <w:rPr>
          <w:b w:val="0"/>
          <w:bCs w:val="0"/>
          <w:i w:val="0"/>
          <w:iCs w:val="0"/>
          <w:sz w:val="28"/>
          <w:szCs w:val="28"/>
          <w:lang w:val="uk-UA" w:eastAsia="uk-UA"/>
        </w:rPr>
        <w:softHyphen/>
        <w:t>тимеш, то я скажу... (закричу, напишу...)».</w:t>
      </w:r>
    </w:p>
    <w:p w:rsidR="00A64FD2" w:rsidRPr="00AE6B07" w:rsidRDefault="00A64FD2" w:rsidP="00AE6B07">
      <w:pPr>
        <w:tabs>
          <w:tab w:val="left" w:pos="900"/>
        </w:tabs>
        <w:spacing w:after="0" w:line="240" w:lineRule="auto"/>
        <w:ind w:firstLine="540"/>
        <w:jc w:val="both"/>
        <w:rPr>
          <w:rFonts w:ascii="Times New Roman" w:hAnsi="Times New Roman"/>
          <w:i/>
          <w:iCs/>
          <w:sz w:val="28"/>
          <w:szCs w:val="28"/>
          <w:lang w:val="uk-UA"/>
        </w:rPr>
      </w:pPr>
    </w:p>
    <w:p w:rsidR="00A64FD2" w:rsidRPr="00AE6B07" w:rsidRDefault="00A64FD2" w:rsidP="00AE6B07">
      <w:pPr>
        <w:tabs>
          <w:tab w:val="left" w:pos="900"/>
        </w:tabs>
        <w:spacing w:after="0" w:line="240" w:lineRule="auto"/>
        <w:ind w:firstLine="540"/>
        <w:jc w:val="both"/>
        <w:rPr>
          <w:rFonts w:ascii="Times New Roman" w:hAnsi="Times New Roman"/>
          <w:i/>
          <w:iCs/>
          <w:sz w:val="28"/>
          <w:szCs w:val="28"/>
          <w:lang w:val="uk-UA"/>
        </w:rPr>
      </w:pP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p>
    <w:p w:rsidR="00A64FD2" w:rsidRPr="00AE6B07" w:rsidRDefault="00A64FD2" w:rsidP="00AE6B07">
      <w:pPr>
        <w:tabs>
          <w:tab w:val="left" w:pos="900"/>
        </w:tabs>
        <w:spacing w:after="0" w:line="240" w:lineRule="auto"/>
        <w:ind w:firstLine="540"/>
        <w:jc w:val="both"/>
        <w:rPr>
          <w:rFonts w:ascii="Times New Roman" w:hAnsi="Times New Roman"/>
          <w:sz w:val="28"/>
          <w:szCs w:val="28"/>
          <w:lang w:val="uk-UA"/>
        </w:rPr>
      </w:pPr>
    </w:p>
    <w:sectPr w:rsidR="00A64FD2" w:rsidRPr="00AE6B07" w:rsidSect="00CE53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FD2" w:rsidRDefault="00A64FD2" w:rsidP="002C686A">
      <w:pPr>
        <w:spacing w:after="0" w:line="240" w:lineRule="auto"/>
      </w:pPr>
      <w:r>
        <w:separator/>
      </w:r>
    </w:p>
  </w:endnote>
  <w:endnote w:type="continuationSeparator" w:id="0">
    <w:p w:rsidR="00A64FD2" w:rsidRDefault="00A64FD2" w:rsidP="002C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FD2" w:rsidRDefault="00A64FD2" w:rsidP="002C686A">
      <w:pPr>
        <w:spacing w:after="0" w:line="240" w:lineRule="auto"/>
      </w:pPr>
      <w:r>
        <w:separator/>
      </w:r>
    </w:p>
  </w:footnote>
  <w:footnote w:type="continuationSeparator" w:id="0">
    <w:p w:rsidR="00A64FD2" w:rsidRDefault="00A64FD2" w:rsidP="002C6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35"/>
        <w:u w:val="none"/>
      </w:rPr>
    </w:lvl>
    <w:lvl w:ilvl="1">
      <w:start w:val="1"/>
      <w:numFmt w:val="bullet"/>
      <w:lvlText w:val="•"/>
      <w:lvlJc w:val="left"/>
      <w:rPr>
        <w:rFonts w:ascii="Times New Roman" w:hAnsi="Times New Roman"/>
        <w:b w:val="0"/>
        <w:i/>
        <w:smallCaps w:val="0"/>
        <w:strike w:val="0"/>
        <w:color w:val="000000"/>
        <w:spacing w:val="0"/>
        <w:w w:val="100"/>
        <w:position w:val="0"/>
        <w:sz w:val="35"/>
        <w:u w:val="none"/>
      </w:rPr>
    </w:lvl>
    <w:lvl w:ilvl="2">
      <w:start w:val="1"/>
      <w:numFmt w:val="bullet"/>
      <w:lvlText w:val="•"/>
      <w:lvlJc w:val="left"/>
      <w:rPr>
        <w:rFonts w:ascii="Times New Roman" w:hAnsi="Times New Roman"/>
        <w:b w:val="0"/>
        <w:i/>
        <w:smallCaps w:val="0"/>
        <w:strike w:val="0"/>
        <w:color w:val="000000"/>
        <w:spacing w:val="0"/>
        <w:w w:val="100"/>
        <w:position w:val="0"/>
        <w:sz w:val="35"/>
        <w:u w:val="none"/>
      </w:rPr>
    </w:lvl>
    <w:lvl w:ilvl="3">
      <w:start w:val="1"/>
      <w:numFmt w:val="bullet"/>
      <w:lvlText w:val="•"/>
      <w:lvlJc w:val="left"/>
      <w:rPr>
        <w:rFonts w:ascii="Times New Roman" w:hAnsi="Times New Roman"/>
        <w:b w:val="0"/>
        <w:i/>
        <w:smallCaps w:val="0"/>
        <w:strike w:val="0"/>
        <w:color w:val="000000"/>
        <w:spacing w:val="0"/>
        <w:w w:val="100"/>
        <w:position w:val="0"/>
        <w:sz w:val="35"/>
        <w:u w:val="none"/>
      </w:rPr>
    </w:lvl>
    <w:lvl w:ilvl="4">
      <w:start w:val="1"/>
      <w:numFmt w:val="bullet"/>
      <w:lvlText w:val="•"/>
      <w:lvlJc w:val="left"/>
      <w:rPr>
        <w:rFonts w:ascii="Times New Roman" w:hAnsi="Times New Roman"/>
        <w:b w:val="0"/>
        <w:i/>
        <w:smallCaps w:val="0"/>
        <w:strike w:val="0"/>
        <w:color w:val="000000"/>
        <w:spacing w:val="0"/>
        <w:w w:val="100"/>
        <w:position w:val="0"/>
        <w:sz w:val="35"/>
        <w:u w:val="none"/>
      </w:rPr>
    </w:lvl>
    <w:lvl w:ilvl="5">
      <w:start w:val="1"/>
      <w:numFmt w:val="bullet"/>
      <w:lvlText w:val="•"/>
      <w:lvlJc w:val="left"/>
      <w:rPr>
        <w:rFonts w:ascii="Times New Roman" w:hAnsi="Times New Roman"/>
        <w:b w:val="0"/>
        <w:i/>
        <w:smallCaps w:val="0"/>
        <w:strike w:val="0"/>
        <w:color w:val="000000"/>
        <w:spacing w:val="0"/>
        <w:w w:val="100"/>
        <w:position w:val="0"/>
        <w:sz w:val="35"/>
        <w:u w:val="none"/>
      </w:rPr>
    </w:lvl>
    <w:lvl w:ilvl="6">
      <w:start w:val="1"/>
      <w:numFmt w:val="bullet"/>
      <w:lvlText w:val="•"/>
      <w:lvlJc w:val="left"/>
      <w:rPr>
        <w:rFonts w:ascii="Times New Roman" w:hAnsi="Times New Roman"/>
        <w:b w:val="0"/>
        <w:i/>
        <w:smallCaps w:val="0"/>
        <w:strike w:val="0"/>
        <w:color w:val="000000"/>
        <w:spacing w:val="0"/>
        <w:w w:val="100"/>
        <w:position w:val="0"/>
        <w:sz w:val="35"/>
        <w:u w:val="none"/>
      </w:rPr>
    </w:lvl>
    <w:lvl w:ilvl="7">
      <w:start w:val="1"/>
      <w:numFmt w:val="bullet"/>
      <w:lvlText w:val="•"/>
      <w:lvlJc w:val="left"/>
      <w:rPr>
        <w:rFonts w:ascii="Times New Roman" w:hAnsi="Times New Roman"/>
        <w:b w:val="0"/>
        <w:i/>
        <w:smallCaps w:val="0"/>
        <w:strike w:val="0"/>
        <w:color w:val="000000"/>
        <w:spacing w:val="0"/>
        <w:w w:val="100"/>
        <w:position w:val="0"/>
        <w:sz w:val="35"/>
        <w:u w:val="none"/>
      </w:rPr>
    </w:lvl>
    <w:lvl w:ilvl="8">
      <w:start w:val="1"/>
      <w:numFmt w:val="bullet"/>
      <w:lvlText w:val="•"/>
      <w:lvlJc w:val="left"/>
      <w:rPr>
        <w:rFonts w:ascii="Times New Roman" w:hAnsi="Times New Roman"/>
        <w:b w:val="0"/>
        <w:i/>
        <w:smallCaps w:val="0"/>
        <w:strike w:val="0"/>
        <w:color w:val="000000"/>
        <w:spacing w:val="0"/>
        <w:w w:val="100"/>
        <w:position w:val="0"/>
        <w:sz w:val="35"/>
        <w:u w:val="none"/>
      </w:rPr>
    </w:lvl>
  </w:abstractNum>
  <w:abstractNum w:abstractNumId="1">
    <w:nsid w:val="321F7D3C"/>
    <w:multiLevelType w:val="hybridMultilevel"/>
    <w:tmpl w:val="CB02AA3E"/>
    <w:lvl w:ilvl="0" w:tplc="23FAA5D0">
      <w:start w:val="2"/>
      <w:numFmt w:val="bullet"/>
      <w:lvlText w:val="-"/>
      <w:lvlJc w:val="left"/>
      <w:pPr>
        <w:ind w:left="720" w:hanging="360"/>
      </w:pPr>
      <w:rPr>
        <w:rFonts w:ascii="Calibri" w:eastAsia="Times New Roman" w:hAnsi="Calibri"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C6E"/>
    <w:rsid w:val="000C7B2E"/>
    <w:rsid w:val="001B7457"/>
    <w:rsid w:val="00220480"/>
    <w:rsid w:val="002C686A"/>
    <w:rsid w:val="003D09F7"/>
    <w:rsid w:val="00715316"/>
    <w:rsid w:val="00945BB8"/>
    <w:rsid w:val="00946C6E"/>
    <w:rsid w:val="00A168EA"/>
    <w:rsid w:val="00A64FD2"/>
    <w:rsid w:val="00AE6B07"/>
    <w:rsid w:val="00B90057"/>
    <w:rsid w:val="00CA0384"/>
    <w:rsid w:val="00CC2D5D"/>
    <w:rsid w:val="00CE5364"/>
    <w:rsid w:val="00D75D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3"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36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C686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C686A"/>
    <w:rPr>
      <w:rFonts w:cs="Times New Roman"/>
    </w:rPr>
  </w:style>
  <w:style w:type="paragraph" w:styleId="Footer">
    <w:name w:val="footer"/>
    <w:basedOn w:val="Normal"/>
    <w:link w:val="FooterChar"/>
    <w:uiPriority w:val="99"/>
    <w:rsid w:val="002C686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C686A"/>
    <w:rPr>
      <w:rFonts w:cs="Times New Roman"/>
    </w:rPr>
  </w:style>
  <w:style w:type="character" w:customStyle="1" w:styleId="Bodytext3Spacing0pt">
    <w:name w:val="Body text (3) + Spacing 0 pt"/>
    <w:basedOn w:val="DefaultParagraphFont"/>
    <w:uiPriority w:val="99"/>
    <w:rsid w:val="00B90057"/>
    <w:rPr>
      <w:rFonts w:ascii="Times New Roman" w:hAnsi="Times New Roman" w:cs="Times New Roman"/>
      <w:b/>
      <w:bCs/>
      <w:spacing w:val="0"/>
      <w:sz w:val="46"/>
      <w:szCs w:val="46"/>
    </w:rPr>
  </w:style>
  <w:style w:type="character" w:customStyle="1" w:styleId="Bodytext32">
    <w:name w:val="Body text (3)2"/>
    <w:basedOn w:val="DefaultParagraphFont"/>
    <w:uiPriority w:val="99"/>
    <w:rsid w:val="00B90057"/>
    <w:rPr>
      <w:rFonts w:ascii="Times New Roman" w:hAnsi="Times New Roman" w:cs="Times New Roman"/>
      <w:b/>
      <w:bCs/>
      <w:spacing w:val="20"/>
      <w:sz w:val="46"/>
      <w:szCs w:val="46"/>
    </w:rPr>
  </w:style>
  <w:style w:type="character" w:customStyle="1" w:styleId="Bodytext3Spacing0pt1">
    <w:name w:val="Body text (3) + Spacing 0 pt1"/>
    <w:basedOn w:val="DefaultParagraphFont"/>
    <w:uiPriority w:val="99"/>
    <w:rsid w:val="00B90057"/>
    <w:rPr>
      <w:rFonts w:ascii="Times New Roman" w:hAnsi="Times New Roman" w:cs="Times New Roman"/>
      <w:b/>
      <w:bCs/>
      <w:spacing w:val="0"/>
      <w:sz w:val="46"/>
      <w:szCs w:val="46"/>
    </w:rPr>
  </w:style>
  <w:style w:type="character" w:customStyle="1" w:styleId="Bodytext3Spacing-1pt">
    <w:name w:val="Body text (3) + Spacing -1 pt"/>
    <w:basedOn w:val="DefaultParagraphFont"/>
    <w:uiPriority w:val="99"/>
    <w:rsid w:val="00B90057"/>
    <w:rPr>
      <w:rFonts w:ascii="Times New Roman" w:hAnsi="Times New Roman" w:cs="Times New Roman"/>
      <w:b/>
      <w:bCs/>
      <w:spacing w:val="-30"/>
      <w:sz w:val="46"/>
      <w:szCs w:val="46"/>
    </w:rPr>
  </w:style>
  <w:style w:type="character" w:customStyle="1" w:styleId="BodyTextChar">
    <w:name w:val="Body Text Char"/>
    <w:basedOn w:val="DefaultParagraphFont"/>
    <w:link w:val="BodyText"/>
    <w:uiPriority w:val="99"/>
    <w:locked/>
    <w:rsid w:val="00B90057"/>
    <w:rPr>
      <w:rFonts w:ascii="Times New Roman" w:hAnsi="Times New Roman" w:cs="Times New Roman"/>
      <w:b/>
      <w:bCs/>
      <w:i/>
      <w:iCs/>
      <w:spacing w:val="10"/>
      <w:sz w:val="46"/>
      <w:szCs w:val="46"/>
      <w:shd w:val="clear" w:color="auto" w:fill="FFFFFF"/>
    </w:rPr>
  </w:style>
  <w:style w:type="character" w:customStyle="1" w:styleId="BodytextSpacing-2pt">
    <w:name w:val="Body text + Spacing -2 pt"/>
    <w:basedOn w:val="BodyTextChar"/>
    <w:uiPriority w:val="99"/>
    <w:rsid w:val="00B90057"/>
    <w:rPr>
      <w:spacing w:val="-50"/>
    </w:rPr>
  </w:style>
  <w:style w:type="character" w:customStyle="1" w:styleId="BodytextNotItalic">
    <w:name w:val="Body text + Not Italic"/>
    <w:aliases w:val="Spacing 1 pt"/>
    <w:basedOn w:val="BodyTextChar"/>
    <w:uiPriority w:val="99"/>
    <w:rsid w:val="00B90057"/>
    <w:rPr>
      <w:spacing w:val="20"/>
    </w:rPr>
  </w:style>
  <w:style w:type="character" w:customStyle="1" w:styleId="BodytextNotItalic1">
    <w:name w:val="Body text + Not Italic1"/>
    <w:aliases w:val="Spacing 0 pt3"/>
    <w:basedOn w:val="BodyTextChar"/>
    <w:uiPriority w:val="99"/>
    <w:rsid w:val="00B90057"/>
    <w:rPr>
      <w:spacing w:val="0"/>
    </w:rPr>
  </w:style>
  <w:style w:type="character" w:customStyle="1" w:styleId="Bodytext24pt">
    <w:name w:val="Body text + 24 pt"/>
    <w:basedOn w:val="BodyTextChar"/>
    <w:uiPriority w:val="99"/>
    <w:rsid w:val="00B90057"/>
    <w:rPr>
      <w:sz w:val="48"/>
      <w:szCs w:val="48"/>
    </w:rPr>
  </w:style>
  <w:style w:type="character" w:customStyle="1" w:styleId="BodytextSpacing-1pt">
    <w:name w:val="Body text + Spacing -1 pt"/>
    <w:basedOn w:val="BodyTextChar"/>
    <w:uiPriority w:val="99"/>
    <w:rsid w:val="00B90057"/>
    <w:rPr>
      <w:spacing w:val="-20"/>
    </w:rPr>
  </w:style>
  <w:style w:type="character" w:customStyle="1" w:styleId="Bodytext27pt">
    <w:name w:val="Body text + 27 pt"/>
    <w:aliases w:val="Not Bold1,Spacing -2 pt1"/>
    <w:basedOn w:val="BodyTextChar"/>
    <w:uiPriority w:val="99"/>
    <w:rsid w:val="00B90057"/>
    <w:rPr>
      <w:spacing w:val="-50"/>
      <w:sz w:val="54"/>
      <w:szCs w:val="54"/>
    </w:rPr>
  </w:style>
  <w:style w:type="paragraph" w:styleId="BodyText">
    <w:name w:val="Body Text"/>
    <w:basedOn w:val="Normal"/>
    <w:link w:val="BodyTextChar"/>
    <w:uiPriority w:val="99"/>
    <w:rsid w:val="00B90057"/>
    <w:pPr>
      <w:shd w:val="clear" w:color="auto" w:fill="FFFFFF"/>
      <w:spacing w:after="60" w:line="240" w:lineRule="atLeast"/>
    </w:pPr>
    <w:rPr>
      <w:rFonts w:ascii="Times New Roman" w:hAnsi="Times New Roman"/>
      <w:b/>
      <w:bCs/>
      <w:i/>
      <w:iCs/>
      <w:spacing w:val="10"/>
      <w:sz w:val="46"/>
      <w:szCs w:val="46"/>
    </w:rPr>
  </w:style>
  <w:style w:type="character" w:customStyle="1" w:styleId="BodyTextChar1">
    <w:name w:val="Body Text Char1"/>
    <w:basedOn w:val="DefaultParagraphFont"/>
    <w:link w:val="BodyText"/>
    <w:uiPriority w:val="99"/>
    <w:semiHidden/>
    <w:rsid w:val="009E4322"/>
    <w:rPr>
      <w:lang w:eastAsia="en-US"/>
    </w:rPr>
  </w:style>
  <w:style w:type="character" w:customStyle="1" w:styleId="a">
    <w:name w:val="Основной текст Знак"/>
    <w:basedOn w:val="DefaultParagraphFont"/>
    <w:uiPriority w:val="99"/>
    <w:semiHidden/>
    <w:rsid w:val="00B90057"/>
    <w:rPr>
      <w:rFonts w:cs="Times New Roman"/>
    </w:rPr>
  </w:style>
  <w:style w:type="paragraph" w:styleId="ListParagraph">
    <w:name w:val="List Paragraph"/>
    <w:basedOn w:val="Normal"/>
    <w:uiPriority w:val="99"/>
    <w:qFormat/>
    <w:rsid w:val="003D09F7"/>
    <w:pPr>
      <w:ind w:left="720"/>
      <w:contextualSpacing/>
    </w:pPr>
  </w:style>
  <w:style w:type="character" w:customStyle="1" w:styleId="Bodytext3">
    <w:name w:val="Body text (3)_"/>
    <w:basedOn w:val="DefaultParagraphFont"/>
    <w:link w:val="Bodytext30"/>
    <w:uiPriority w:val="99"/>
    <w:locked/>
    <w:rsid w:val="003D09F7"/>
    <w:rPr>
      <w:rFonts w:ascii="Bookman Old Style" w:hAnsi="Bookman Old Style" w:cs="Bookman Old Style"/>
      <w:i/>
      <w:iCs/>
      <w:spacing w:val="10"/>
      <w:sz w:val="33"/>
      <w:szCs w:val="33"/>
      <w:shd w:val="clear" w:color="auto" w:fill="FFFFFF"/>
    </w:rPr>
  </w:style>
  <w:style w:type="paragraph" w:customStyle="1" w:styleId="Bodytext30">
    <w:name w:val="Body text (3)"/>
    <w:basedOn w:val="Normal"/>
    <w:link w:val="Bodytext3"/>
    <w:uiPriority w:val="99"/>
    <w:rsid w:val="003D09F7"/>
    <w:pPr>
      <w:shd w:val="clear" w:color="auto" w:fill="FFFFFF"/>
      <w:spacing w:before="780" w:after="60" w:line="240" w:lineRule="atLeast"/>
      <w:ind w:firstLine="440"/>
      <w:jc w:val="both"/>
    </w:pPr>
    <w:rPr>
      <w:rFonts w:ascii="Bookman Old Style" w:hAnsi="Bookman Old Style" w:cs="Bookman Old Style"/>
      <w:i/>
      <w:iCs/>
      <w:spacing w:val="10"/>
      <w:sz w:val="33"/>
      <w:szCs w:val="33"/>
    </w:rPr>
  </w:style>
  <w:style w:type="character" w:customStyle="1" w:styleId="Heading1">
    <w:name w:val="Heading #1_"/>
    <w:basedOn w:val="DefaultParagraphFont"/>
    <w:link w:val="Heading10"/>
    <w:uiPriority w:val="99"/>
    <w:locked/>
    <w:rsid w:val="00A168EA"/>
    <w:rPr>
      <w:rFonts w:ascii="Times New Roman" w:hAnsi="Times New Roman" w:cs="Times New Roman"/>
      <w:sz w:val="31"/>
      <w:szCs w:val="31"/>
      <w:shd w:val="clear" w:color="auto" w:fill="FFFFFF"/>
    </w:rPr>
  </w:style>
  <w:style w:type="character" w:customStyle="1" w:styleId="Heading1Spacing2pt">
    <w:name w:val="Heading #1 + Spacing 2 pt"/>
    <w:basedOn w:val="Heading1"/>
    <w:uiPriority w:val="99"/>
    <w:rsid w:val="00A168EA"/>
    <w:rPr>
      <w:spacing w:val="40"/>
    </w:rPr>
  </w:style>
  <w:style w:type="character" w:customStyle="1" w:styleId="Bodytext2">
    <w:name w:val="Body text (2)_"/>
    <w:basedOn w:val="DefaultParagraphFont"/>
    <w:link w:val="Bodytext20"/>
    <w:uiPriority w:val="99"/>
    <w:locked/>
    <w:rsid w:val="00A168EA"/>
    <w:rPr>
      <w:rFonts w:ascii="Times New Roman" w:hAnsi="Times New Roman" w:cs="Times New Roman"/>
      <w:i/>
      <w:iCs/>
      <w:sz w:val="31"/>
      <w:szCs w:val="31"/>
      <w:shd w:val="clear" w:color="auto" w:fill="FFFFFF"/>
    </w:rPr>
  </w:style>
  <w:style w:type="character" w:customStyle="1" w:styleId="Bodytext2Spacing2pt">
    <w:name w:val="Body text (2) + Spacing 2 pt"/>
    <w:basedOn w:val="Bodytext2"/>
    <w:uiPriority w:val="99"/>
    <w:rsid w:val="00A168EA"/>
    <w:rPr>
      <w:spacing w:val="40"/>
    </w:rPr>
  </w:style>
  <w:style w:type="character" w:customStyle="1" w:styleId="Bodytext3Italic">
    <w:name w:val="Body text (3) + Italic"/>
    <w:basedOn w:val="Bodytext3"/>
    <w:uiPriority w:val="99"/>
    <w:rsid w:val="00A168EA"/>
    <w:rPr>
      <w:rFonts w:ascii="Times New Roman" w:hAnsi="Times New Roman" w:cs="Times New Roman"/>
      <w:spacing w:val="0"/>
      <w:sz w:val="31"/>
      <w:szCs w:val="31"/>
    </w:rPr>
  </w:style>
  <w:style w:type="character" w:customStyle="1" w:styleId="Bodytext3Italic1">
    <w:name w:val="Body text (3) + Italic1"/>
    <w:basedOn w:val="Bodytext3"/>
    <w:uiPriority w:val="99"/>
    <w:rsid w:val="00A168EA"/>
    <w:rPr>
      <w:rFonts w:ascii="Times New Roman" w:hAnsi="Times New Roman" w:cs="Times New Roman"/>
      <w:spacing w:val="0"/>
      <w:sz w:val="31"/>
      <w:szCs w:val="31"/>
    </w:rPr>
  </w:style>
  <w:style w:type="character" w:customStyle="1" w:styleId="Bodytext4">
    <w:name w:val="Body text (4)_"/>
    <w:basedOn w:val="DefaultParagraphFont"/>
    <w:link w:val="Bodytext40"/>
    <w:uiPriority w:val="99"/>
    <w:locked/>
    <w:rsid w:val="00A168EA"/>
    <w:rPr>
      <w:rFonts w:ascii="Times New Roman" w:hAnsi="Times New Roman" w:cs="Times New Roman"/>
      <w:i/>
      <w:iCs/>
      <w:sz w:val="31"/>
      <w:szCs w:val="31"/>
      <w:shd w:val="clear" w:color="auto" w:fill="FFFFFF"/>
    </w:rPr>
  </w:style>
  <w:style w:type="character" w:customStyle="1" w:styleId="BodytextItalic">
    <w:name w:val="Body text + Italic"/>
    <w:basedOn w:val="BodyTextChar"/>
    <w:uiPriority w:val="99"/>
    <w:rsid w:val="00A168EA"/>
    <w:rPr>
      <w:spacing w:val="0"/>
      <w:sz w:val="31"/>
      <w:szCs w:val="31"/>
    </w:rPr>
  </w:style>
  <w:style w:type="paragraph" w:customStyle="1" w:styleId="Heading10">
    <w:name w:val="Heading #1"/>
    <w:basedOn w:val="Normal"/>
    <w:link w:val="Heading1"/>
    <w:uiPriority w:val="99"/>
    <w:rsid w:val="00A168EA"/>
    <w:pPr>
      <w:shd w:val="clear" w:color="auto" w:fill="FFFFFF"/>
      <w:spacing w:after="60" w:line="240" w:lineRule="atLeast"/>
      <w:outlineLvl w:val="0"/>
    </w:pPr>
    <w:rPr>
      <w:rFonts w:ascii="Times New Roman" w:hAnsi="Times New Roman"/>
      <w:sz w:val="31"/>
      <w:szCs w:val="31"/>
    </w:rPr>
  </w:style>
  <w:style w:type="paragraph" w:customStyle="1" w:styleId="Bodytext20">
    <w:name w:val="Body text (2)"/>
    <w:basedOn w:val="Normal"/>
    <w:link w:val="Bodytext2"/>
    <w:uiPriority w:val="99"/>
    <w:rsid w:val="00A168EA"/>
    <w:pPr>
      <w:shd w:val="clear" w:color="auto" w:fill="FFFFFF"/>
      <w:spacing w:before="60" w:after="1020" w:line="240" w:lineRule="atLeast"/>
    </w:pPr>
    <w:rPr>
      <w:rFonts w:ascii="Times New Roman" w:hAnsi="Times New Roman"/>
      <w:i/>
      <w:iCs/>
      <w:sz w:val="31"/>
      <w:szCs w:val="31"/>
    </w:rPr>
  </w:style>
  <w:style w:type="paragraph" w:customStyle="1" w:styleId="Bodytext31">
    <w:name w:val="Body text (3)1"/>
    <w:basedOn w:val="Normal"/>
    <w:uiPriority w:val="99"/>
    <w:rsid w:val="00A168EA"/>
    <w:pPr>
      <w:shd w:val="clear" w:color="auto" w:fill="FFFFFF"/>
      <w:spacing w:before="1020" w:after="60" w:line="240" w:lineRule="atLeast"/>
      <w:ind w:hanging="380"/>
      <w:jc w:val="both"/>
    </w:pPr>
    <w:rPr>
      <w:rFonts w:ascii="Times New Roman" w:eastAsia="Arial Unicode MS" w:hAnsi="Times New Roman"/>
      <w:sz w:val="31"/>
      <w:szCs w:val="31"/>
      <w:lang w:val="uk-UA"/>
    </w:rPr>
  </w:style>
  <w:style w:type="paragraph" w:customStyle="1" w:styleId="Bodytext40">
    <w:name w:val="Body text (4)"/>
    <w:basedOn w:val="Normal"/>
    <w:link w:val="Bodytext4"/>
    <w:uiPriority w:val="99"/>
    <w:rsid w:val="00A168EA"/>
    <w:pPr>
      <w:shd w:val="clear" w:color="auto" w:fill="FFFFFF"/>
      <w:spacing w:before="60" w:after="60" w:line="240" w:lineRule="atLeast"/>
      <w:ind w:hanging="380"/>
      <w:jc w:val="both"/>
    </w:pPr>
    <w:rPr>
      <w:rFonts w:ascii="Times New Roman" w:hAnsi="Times New Roman"/>
      <w:i/>
      <w:iCs/>
      <w:sz w:val="31"/>
      <w:szCs w:val="3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TotalTime>
  <Pages>4</Pages>
  <Words>1081</Words>
  <Characters>6162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Лесь</dc:creator>
  <cp:keywords/>
  <dc:description/>
  <cp:lastModifiedBy>KucenkoAI</cp:lastModifiedBy>
  <cp:revision>7</cp:revision>
  <dcterms:created xsi:type="dcterms:W3CDTF">2020-11-04T19:22:00Z</dcterms:created>
  <dcterms:modified xsi:type="dcterms:W3CDTF">2021-02-21T18:52:00Z</dcterms:modified>
</cp:coreProperties>
</file>