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32"/>
        <w:tblW w:w="10368" w:type="dxa"/>
        <w:tblLook w:val="01E0"/>
      </w:tblPr>
      <w:tblGrid>
        <w:gridCol w:w="4077"/>
        <w:gridCol w:w="6291"/>
      </w:tblGrid>
      <w:tr w:rsidR="00FA4716" w:rsidRPr="001144E7" w:rsidTr="000E44A7">
        <w:trPr>
          <w:trHeight w:val="8170"/>
        </w:trPr>
        <w:tc>
          <w:tcPr>
            <w:tcW w:w="4077" w:type="dxa"/>
          </w:tcPr>
          <w:p w:rsidR="00FA4716" w:rsidRDefault="00FA4716" w:rsidP="00042A90">
            <w:pPr>
              <w:rPr>
                <w:b/>
                <w:color w:val="FF0000"/>
                <w:u w:val="single"/>
              </w:rPr>
            </w:pPr>
          </w:p>
        </w:tc>
        <w:tc>
          <w:tcPr>
            <w:tcW w:w="6291" w:type="dxa"/>
          </w:tcPr>
          <w:p w:rsidR="00FA4716" w:rsidRPr="000A2368" w:rsidRDefault="00FA4716" w:rsidP="00042A90">
            <w:pPr>
              <w:rPr>
                <w:sz w:val="28"/>
                <w:szCs w:val="28"/>
                <w:lang w:val="uk-UA"/>
              </w:rPr>
            </w:pPr>
            <w:r w:rsidRPr="000A2368">
              <w:rPr>
                <w:sz w:val="28"/>
                <w:szCs w:val="28"/>
                <w:lang w:val="uk-UA"/>
              </w:rPr>
              <w:t>Директору  Відокремленого структурного підрозділу «Херсонський політехнічний фаховий коледж Національного університету «Одеська політехніка»»</w:t>
            </w:r>
          </w:p>
          <w:p w:rsidR="00FA4716" w:rsidRPr="000A2368" w:rsidRDefault="00FA4716" w:rsidP="00042A90">
            <w:pPr>
              <w:rPr>
                <w:sz w:val="28"/>
                <w:szCs w:val="28"/>
                <w:lang w:val="uk-UA"/>
              </w:rPr>
            </w:pPr>
            <w:r w:rsidRPr="000A2368">
              <w:rPr>
                <w:sz w:val="28"/>
                <w:szCs w:val="28"/>
                <w:lang w:val="uk-UA"/>
              </w:rPr>
              <w:t>Яковенку О.Є.</w:t>
            </w:r>
          </w:p>
          <w:p w:rsidR="00FA4716" w:rsidRDefault="00FA4716" w:rsidP="00280199">
            <w:pPr>
              <w:rPr>
                <w:sz w:val="28"/>
                <w:szCs w:val="28"/>
                <w:lang w:val="uk-UA"/>
              </w:rPr>
            </w:pPr>
            <w:r w:rsidRPr="000A2368">
              <w:rPr>
                <w:sz w:val="28"/>
                <w:szCs w:val="28"/>
                <w:lang w:val="uk-UA"/>
              </w:rPr>
              <w:t>студента</w:t>
            </w:r>
            <w:r w:rsidRPr="00210895">
              <w:rPr>
                <w:i/>
                <w:iCs/>
                <w:sz w:val="28"/>
                <w:szCs w:val="28"/>
                <w:lang w:val="uk-UA"/>
              </w:rPr>
              <w:t xml:space="preserve"> </w:t>
            </w:r>
            <w:r w:rsidRPr="00280199">
              <w:rPr>
                <w:i/>
                <w:iCs/>
                <w:sz w:val="28"/>
                <w:szCs w:val="28"/>
                <w:lang w:val="uk-UA"/>
              </w:rPr>
              <w:t>____</w:t>
            </w:r>
            <w:r w:rsidRPr="00210895">
              <w:rPr>
                <w:i/>
                <w:iCs/>
                <w:sz w:val="28"/>
                <w:szCs w:val="28"/>
                <w:lang w:val="uk-UA"/>
              </w:rPr>
              <w:t xml:space="preserve"> </w:t>
            </w:r>
            <w:r w:rsidRPr="000A2368">
              <w:rPr>
                <w:sz w:val="28"/>
                <w:szCs w:val="28"/>
                <w:lang w:val="uk-UA"/>
              </w:rPr>
              <w:t>групи</w:t>
            </w:r>
          </w:p>
          <w:p w:rsidR="00FA4716" w:rsidRPr="000A2368" w:rsidRDefault="00FA4716" w:rsidP="00280199">
            <w:pPr>
              <w:rPr>
                <w:sz w:val="28"/>
                <w:szCs w:val="28"/>
                <w:lang w:val="uk-UA"/>
              </w:rPr>
            </w:pPr>
          </w:p>
          <w:p w:rsidR="00FA4716" w:rsidRDefault="00FA4716" w:rsidP="00280199">
            <w:pPr>
              <w:rPr>
                <w:lang w:val="uk-UA"/>
              </w:rPr>
            </w:pPr>
            <w:r>
              <w:rPr>
                <w:lang w:val="uk-UA"/>
              </w:rPr>
              <w:t>___________________________________________</w:t>
            </w:r>
          </w:p>
          <w:p w:rsidR="00FA4716" w:rsidRDefault="00FA4716" w:rsidP="00280199">
            <w:pPr>
              <w:rPr>
                <w:sz w:val="16"/>
                <w:szCs w:val="16"/>
                <w:lang w:val="uk-UA"/>
              </w:rPr>
            </w:pPr>
            <w:r w:rsidRPr="002F080E">
              <w:rPr>
                <w:sz w:val="16"/>
                <w:szCs w:val="16"/>
                <w:lang w:val="uk-UA"/>
              </w:rPr>
              <w:t xml:space="preserve">                     </w:t>
            </w:r>
            <w:r>
              <w:rPr>
                <w:sz w:val="16"/>
                <w:szCs w:val="16"/>
                <w:lang w:val="uk-UA"/>
              </w:rPr>
              <w:t xml:space="preserve">                       </w:t>
            </w:r>
            <w:r w:rsidRPr="002F080E">
              <w:rPr>
                <w:sz w:val="16"/>
                <w:szCs w:val="16"/>
                <w:lang w:val="uk-UA"/>
              </w:rPr>
              <w:t xml:space="preserve"> (ПІБ студента)</w:t>
            </w:r>
          </w:p>
          <w:p w:rsidR="00FA4716" w:rsidRDefault="00FA4716" w:rsidP="00280199">
            <w:pPr>
              <w:rPr>
                <w:sz w:val="16"/>
                <w:szCs w:val="16"/>
                <w:lang w:val="uk-UA"/>
              </w:rPr>
            </w:pPr>
          </w:p>
          <w:p w:rsidR="00FA4716" w:rsidRPr="002F080E" w:rsidRDefault="00FA4716" w:rsidP="00280199">
            <w:pPr>
              <w:rPr>
                <w:sz w:val="16"/>
                <w:szCs w:val="16"/>
                <w:lang w:val="uk-UA"/>
              </w:rPr>
            </w:pPr>
            <w:r>
              <w:rPr>
                <w:sz w:val="16"/>
                <w:szCs w:val="16"/>
                <w:lang w:val="uk-UA"/>
              </w:rPr>
              <w:t>________________________________________________________________</w:t>
            </w:r>
          </w:p>
          <w:p w:rsidR="00FA4716" w:rsidRDefault="00FA4716" w:rsidP="00280199">
            <w:pPr>
              <w:pStyle w:val="a"/>
              <w:spacing w:before="0"/>
              <w:ind w:firstLine="0"/>
              <w:jc w:val="both"/>
              <w:rPr>
                <w:rFonts w:ascii="Times New Roman" w:hAnsi="Times New Roman"/>
                <w:sz w:val="16"/>
                <w:szCs w:val="16"/>
              </w:rPr>
            </w:pPr>
            <w:r>
              <w:rPr>
                <w:rFonts w:ascii="Times New Roman" w:hAnsi="Times New Roman"/>
                <w:sz w:val="24"/>
                <w:szCs w:val="24"/>
              </w:rPr>
              <w:t xml:space="preserve">                  </w:t>
            </w:r>
            <w:r w:rsidRPr="002F080E">
              <w:rPr>
                <w:rFonts w:ascii="Times New Roman" w:hAnsi="Times New Roman"/>
                <w:sz w:val="16"/>
                <w:szCs w:val="16"/>
              </w:rPr>
              <w:t>(число, місяць, рік народження)</w:t>
            </w:r>
          </w:p>
          <w:p w:rsidR="00FA4716" w:rsidRPr="00280199" w:rsidRDefault="00FA4716" w:rsidP="00280199">
            <w:pPr>
              <w:rPr>
                <w:i/>
                <w:iCs/>
                <w:sz w:val="28"/>
                <w:szCs w:val="28"/>
                <w:lang w:val="uk-UA"/>
              </w:rPr>
            </w:pPr>
            <w:r w:rsidRPr="000A2368">
              <w:rPr>
                <w:sz w:val="28"/>
                <w:szCs w:val="28"/>
              </w:rPr>
              <w:t>тел.</w:t>
            </w:r>
            <w:r w:rsidRPr="00042A90">
              <w:rPr>
                <w:i/>
                <w:iCs/>
                <w:sz w:val="28"/>
                <w:szCs w:val="28"/>
              </w:rPr>
              <w:t xml:space="preserve"> </w:t>
            </w:r>
            <w:r w:rsidRPr="00280199">
              <w:rPr>
                <w:i/>
                <w:iCs/>
                <w:sz w:val="28"/>
                <w:szCs w:val="28"/>
                <w:lang w:val="uk-UA"/>
              </w:rPr>
              <w:t>_________________________</w:t>
            </w:r>
            <w:r>
              <w:rPr>
                <w:i/>
                <w:iCs/>
                <w:sz w:val="28"/>
                <w:szCs w:val="28"/>
                <w:lang w:val="uk-UA"/>
              </w:rPr>
              <w:t>________</w:t>
            </w:r>
          </w:p>
          <w:p w:rsidR="00FA4716" w:rsidRPr="000A2368" w:rsidRDefault="00FA4716" w:rsidP="000A2368">
            <w:pPr>
              <w:rPr>
                <w:sz w:val="28"/>
                <w:szCs w:val="28"/>
                <w:lang w:val="uk-UA"/>
              </w:rPr>
            </w:pPr>
            <w:r w:rsidRPr="000A2368">
              <w:rPr>
                <w:sz w:val="28"/>
                <w:szCs w:val="28"/>
                <w:lang w:val="uk-UA"/>
              </w:rPr>
              <w:t>місце реєстрації:</w:t>
            </w:r>
          </w:p>
          <w:p w:rsidR="00FA4716" w:rsidRPr="00280199" w:rsidRDefault="00FA4716" w:rsidP="0041538A">
            <w:pPr>
              <w:rPr>
                <w:i/>
                <w:iCs/>
                <w:sz w:val="28"/>
                <w:szCs w:val="28"/>
                <w:lang w:val="uk-UA"/>
              </w:rPr>
            </w:pPr>
            <w:r w:rsidRPr="00280199">
              <w:rPr>
                <w:i/>
                <w:iCs/>
                <w:sz w:val="28"/>
                <w:szCs w:val="28"/>
                <w:lang w:val="uk-UA"/>
              </w:rPr>
              <w:t>____________________________________</w:t>
            </w:r>
          </w:p>
          <w:p w:rsidR="00FA4716" w:rsidRPr="00280199" w:rsidRDefault="00FA4716" w:rsidP="0041538A">
            <w:pPr>
              <w:rPr>
                <w:i/>
                <w:iCs/>
                <w:sz w:val="28"/>
                <w:szCs w:val="28"/>
                <w:lang w:val="uk-UA"/>
              </w:rPr>
            </w:pPr>
            <w:r w:rsidRPr="00280199">
              <w:rPr>
                <w:i/>
                <w:iCs/>
                <w:sz w:val="28"/>
                <w:szCs w:val="28"/>
                <w:lang w:val="uk-UA"/>
              </w:rPr>
              <w:t>____________________________________</w:t>
            </w:r>
          </w:p>
          <w:p w:rsidR="00FA4716" w:rsidRPr="000A2368" w:rsidRDefault="00FA4716" w:rsidP="000A2368">
            <w:pPr>
              <w:rPr>
                <w:sz w:val="28"/>
                <w:szCs w:val="28"/>
                <w:lang w:val="uk-UA"/>
              </w:rPr>
            </w:pPr>
            <w:r w:rsidRPr="000A2368">
              <w:rPr>
                <w:sz w:val="28"/>
                <w:szCs w:val="28"/>
                <w:lang w:val="uk-UA"/>
              </w:rPr>
              <w:t xml:space="preserve">фактично проживаю: </w:t>
            </w:r>
          </w:p>
          <w:p w:rsidR="00FA4716" w:rsidRDefault="00FA4716" w:rsidP="00042A90">
            <w:pPr>
              <w:pStyle w:val="a"/>
              <w:spacing w:before="0"/>
              <w:ind w:firstLine="0"/>
              <w:jc w:val="both"/>
              <w:rPr>
                <w:rFonts w:ascii="Times New Roman" w:hAnsi="Times New Roman"/>
                <w:sz w:val="28"/>
                <w:szCs w:val="28"/>
              </w:rPr>
            </w:pPr>
            <w:r>
              <w:rPr>
                <w:rFonts w:ascii="Times New Roman" w:hAnsi="Times New Roman"/>
                <w:sz w:val="28"/>
                <w:szCs w:val="28"/>
              </w:rPr>
              <w:t>____________________________________</w:t>
            </w:r>
          </w:p>
          <w:p w:rsidR="00FA4716" w:rsidRDefault="00FA4716" w:rsidP="00042A90">
            <w:pPr>
              <w:pStyle w:val="a"/>
              <w:spacing w:before="0"/>
              <w:ind w:firstLine="0"/>
              <w:jc w:val="both"/>
              <w:rPr>
                <w:rFonts w:ascii="Times New Roman" w:hAnsi="Times New Roman"/>
                <w:sz w:val="28"/>
                <w:szCs w:val="28"/>
              </w:rPr>
            </w:pPr>
            <w:r>
              <w:rPr>
                <w:rFonts w:ascii="Times New Roman" w:hAnsi="Times New Roman"/>
                <w:sz w:val="28"/>
                <w:szCs w:val="28"/>
              </w:rPr>
              <w:t>____________________________________</w:t>
            </w:r>
          </w:p>
          <w:p w:rsidR="00FA4716" w:rsidRDefault="00FA4716" w:rsidP="00280199">
            <w:pPr>
              <w:pStyle w:val="a"/>
              <w:spacing w:before="0"/>
              <w:ind w:firstLine="0"/>
              <w:jc w:val="both"/>
              <w:rPr>
                <w:rFonts w:ascii="Times New Roman" w:hAnsi="Times New Roman"/>
                <w:sz w:val="28"/>
                <w:szCs w:val="28"/>
              </w:rPr>
            </w:pPr>
            <w:r w:rsidRPr="000A2368">
              <w:rPr>
                <w:rFonts w:ascii="Times New Roman" w:hAnsi="Times New Roman"/>
                <w:sz w:val="28"/>
                <w:szCs w:val="28"/>
              </w:rPr>
              <w:t>номер</w:t>
            </w:r>
            <w:r w:rsidRPr="000A2368">
              <w:rPr>
                <w:rFonts w:ascii="Times New Roman" w:hAnsi="Times New Roman"/>
                <w:color w:val="333333"/>
                <w:sz w:val="16"/>
                <w:szCs w:val="16"/>
                <w:shd w:val="clear" w:color="auto" w:fill="FFFFFF"/>
              </w:rPr>
              <w:t xml:space="preserve"> </w:t>
            </w:r>
            <w:r w:rsidRPr="000A2368">
              <w:rPr>
                <w:rFonts w:ascii="Times New Roman" w:hAnsi="Times New Roman"/>
                <w:sz w:val="28"/>
                <w:szCs w:val="28"/>
              </w:rPr>
              <w:t>паспорта громадянина України</w:t>
            </w:r>
            <w:r>
              <w:rPr>
                <w:rFonts w:ascii="Times New Roman" w:hAnsi="Times New Roman"/>
                <w:sz w:val="28"/>
                <w:szCs w:val="28"/>
              </w:rPr>
              <w:t>:</w:t>
            </w:r>
          </w:p>
          <w:p w:rsidR="00FA4716" w:rsidRDefault="00FA4716" w:rsidP="00280199">
            <w:pPr>
              <w:pStyle w:val="a"/>
              <w:spacing w:before="0"/>
              <w:ind w:firstLine="0"/>
              <w:jc w:val="both"/>
              <w:rPr>
                <w:rFonts w:ascii="Times New Roman" w:hAnsi="Times New Roman"/>
                <w:i/>
                <w:iCs/>
                <w:sz w:val="28"/>
                <w:szCs w:val="28"/>
                <w:u w:val="single"/>
              </w:rPr>
            </w:pPr>
            <w:r>
              <w:rPr>
                <w:rFonts w:ascii="Times New Roman" w:hAnsi="Times New Roman"/>
                <w:sz w:val="28"/>
                <w:szCs w:val="28"/>
              </w:rPr>
              <w:t>____________________________________</w:t>
            </w:r>
            <w:r>
              <w:rPr>
                <w:rFonts w:ascii="Times New Roman" w:hAnsi="Times New Roman"/>
                <w:i/>
                <w:iCs/>
                <w:sz w:val="28"/>
                <w:szCs w:val="28"/>
                <w:u w:val="single"/>
              </w:rPr>
              <w:t>,</w:t>
            </w:r>
          </w:p>
          <w:p w:rsidR="00FA4716" w:rsidRDefault="00FA4716" w:rsidP="00280199">
            <w:pPr>
              <w:pStyle w:val="a"/>
              <w:spacing w:before="0"/>
              <w:ind w:firstLine="0"/>
              <w:jc w:val="both"/>
              <w:rPr>
                <w:rFonts w:ascii="Times New Roman" w:hAnsi="Times New Roman"/>
                <w:i/>
                <w:iCs/>
                <w:sz w:val="28"/>
                <w:szCs w:val="28"/>
                <w:u w:val="single"/>
              </w:rPr>
            </w:pPr>
            <w:r>
              <w:rPr>
                <w:rFonts w:ascii="Times New Roman" w:hAnsi="Times New Roman"/>
                <w:sz w:val="28"/>
                <w:szCs w:val="28"/>
              </w:rPr>
              <w:t>РНОКПП:</w:t>
            </w:r>
            <w:r w:rsidRPr="009C38B0">
              <w:rPr>
                <w:rFonts w:ascii="Times New Roman" w:hAnsi="Times New Roman"/>
                <w:i/>
                <w:iCs/>
                <w:sz w:val="28"/>
                <w:szCs w:val="28"/>
              </w:rPr>
              <w:t xml:space="preserve"> </w:t>
            </w:r>
            <w:r w:rsidRPr="00280199">
              <w:rPr>
                <w:rFonts w:ascii="Times New Roman" w:hAnsi="Times New Roman"/>
                <w:i/>
                <w:iCs/>
                <w:sz w:val="28"/>
                <w:szCs w:val="28"/>
              </w:rPr>
              <w:t>_______________</w:t>
            </w:r>
            <w:r>
              <w:rPr>
                <w:rFonts w:ascii="Times New Roman" w:hAnsi="Times New Roman"/>
                <w:i/>
                <w:iCs/>
                <w:sz w:val="28"/>
                <w:szCs w:val="28"/>
              </w:rPr>
              <w:t>____________</w:t>
            </w:r>
            <w:r w:rsidRPr="00280199">
              <w:rPr>
                <w:rFonts w:ascii="Times New Roman" w:hAnsi="Times New Roman"/>
                <w:i/>
                <w:iCs/>
                <w:sz w:val="28"/>
                <w:szCs w:val="28"/>
              </w:rPr>
              <w:t>,</w:t>
            </w:r>
          </w:p>
          <w:p w:rsidR="00FA4716" w:rsidRDefault="00FA4716" w:rsidP="000A2368">
            <w:pPr>
              <w:pStyle w:val="a"/>
              <w:spacing w:before="0"/>
              <w:ind w:firstLine="0"/>
              <w:jc w:val="both"/>
              <w:rPr>
                <w:rFonts w:ascii="Times New Roman" w:hAnsi="Times New Roman"/>
                <w:sz w:val="28"/>
                <w:szCs w:val="28"/>
              </w:rPr>
            </w:pPr>
            <w:r w:rsidRPr="000A2368">
              <w:rPr>
                <w:rFonts w:ascii="Times New Roman" w:hAnsi="Times New Roman"/>
                <w:sz w:val="28"/>
                <w:szCs w:val="28"/>
              </w:rPr>
              <w:t>унікальний номер запису в ЄДДР</w:t>
            </w:r>
            <w:r>
              <w:rPr>
                <w:rFonts w:ascii="Times New Roman" w:hAnsi="Times New Roman"/>
                <w:sz w:val="28"/>
                <w:szCs w:val="28"/>
              </w:rPr>
              <w:t xml:space="preserve">: </w:t>
            </w:r>
          </w:p>
          <w:p w:rsidR="00FA4716" w:rsidRPr="00280199" w:rsidRDefault="00FA4716" w:rsidP="000A2368">
            <w:pPr>
              <w:pStyle w:val="a"/>
              <w:spacing w:before="0"/>
              <w:ind w:firstLine="0"/>
              <w:jc w:val="both"/>
              <w:rPr>
                <w:rFonts w:ascii="Times New Roman" w:hAnsi="Times New Roman"/>
                <w:sz w:val="28"/>
                <w:szCs w:val="28"/>
              </w:rPr>
            </w:pPr>
            <w:r w:rsidRPr="00280199">
              <w:rPr>
                <w:rFonts w:ascii="Times New Roman" w:hAnsi="Times New Roman"/>
                <w:i/>
                <w:iCs/>
                <w:sz w:val="28"/>
                <w:szCs w:val="28"/>
              </w:rPr>
              <w:t>___________________</w:t>
            </w:r>
            <w:r>
              <w:rPr>
                <w:rFonts w:ascii="Times New Roman" w:hAnsi="Times New Roman"/>
                <w:i/>
                <w:iCs/>
                <w:sz w:val="28"/>
                <w:szCs w:val="28"/>
              </w:rPr>
              <w:t>_____</w:t>
            </w:r>
            <w:r w:rsidRPr="00280199">
              <w:rPr>
                <w:rFonts w:ascii="Times New Roman" w:hAnsi="Times New Roman"/>
                <w:i/>
                <w:iCs/>
                <w:sz w:val="28"/>
                <w:szCs w:val="28"/>
              </w:rPr>
              <w:t>,</w:t>
            </w:r>
          </w:p>
          <w:p w:rsidR="00FA4716" w:rsidRDefault="00FA4716" w:rsidP="00042A90">
            <w:pPr>
              <w:pStyle w:val="a"/>
              <w:spacing w:before="0"/>
              <w:ind w:firstLine="0"/>
              <w:jc w:val="both"/>
              <w:rPr>
                <w:rFonts w:ascii="Times New Roman" w:hAnsi="Times New Roman"/>
                <w:i/>
                <w:iCs/>
                <w:sz w:val="28"/>
                <w:szCs w:val="28"/>
              </w:rPr>
            </w:pPr>
            <w:r>
              <w:rPr>
                <w:rFonts w:ascii="Times New Roman" w:hAnsi="Times New Roman"/>
                <w:sz w:val="28"/>
                <w:szCs w:val="28"/>
              </w:rPr>
              <w:t>студентський квіток:</w:t>
            </w:r>
            <w:r w:rsidRPr="009C38B0">
              <w:rPr>
                <w:rFonts w:ascii="Times New Roman" w:hAnsi="Times New Roman"/>
                <w:i/>
                <w:iCs/>
                <w:sz w:val="28"/>
                <w:szCs w:val="28"/>
              </w:rPr>
              <w:t xml:space="preserve"> </w:t>
            </w:r>
            <w:r w:rsidRPr="00842966">
              <w:rPr>
                <w:rFonts w:ascii="Times New Roman" w:hAnsi="Times New Roman"/>
                <w:i/>
                <w:iCs/>
                <w:sz w:val="24"/>
                <w:szCs w:val="24"/>
              </w:rPr>
              <w:t>виданий Відокремленим структурним підрозділом «Херсонський політехнічний фаховий коледж Національного університету «Одеська політехніка»,</w:t>
            </w:r>
            <w:r w:rsidRPr="00744AC1">
              <w:rPr>
                <w:rFonts w:ascii="Times New Roman" w:hAnsi="Times New Roman"/>
                <w:i/>
                <w:iCs/>
                <w:sz w:val="28"/>
                <w:szCs w:val="28"/>
              </w:rPr>
              <w:t xml:space="preserve"> </w:t>
            </w:r>
            <w:r>
              <w:rPr>
                <w:rFonts w:ascii="Times New Roman" w:hAnsi="Times New Roman"/>
                <w:i/>
                <w:iCs/>
                <w:sz w:val="28"/>
                <w:szCs w:val="28"/>
              </w:rPr>
              <w:t>________________________</w:t>
            </w:r>
            <w:r w:rsidRPr="00744AC1">
              <w:rPr>
                <w:rFonts w:ascii="Times New Roman" w:hAnsi="Times New Roman"/>
                <w:i/>
                <w:iCs/>
                <w:sz w:val="28"/>
                <w:szCs w:val="28"/>
              </w:rPr>
              <w:t>р.</w:t>
            </w:r>
          </w:p>
          <w:p w:rsidR="00FA4716" w:rsidRDefault="00FA4716" w:rsidP="00042A90">
            <w:pPr>
              <w:pStyle w:val="a"/>
              <w:spacing w:before="0"/>
              <w:ind w:firstLine="0"/>
              <w:jc w:val="both"/>
              <w:rPr>
                <w:rFonts w:ascii="Times New Roman" w:hAnsi="Times New Roman"/>
                <w:sz w:val="16"/>
                <w:szCs w:val="16"/>
              </w:rPr>
            </w:pPr>
            <w:r>
              <w:rPr>
                <w:rFonts w:ascii="Times New Roman" w:hAnsi="Times New Roman"/>
                <w:i/>
                <w:iCs/>
                <w:sz w:val="28"/>
                <w:szCs w:val="28"/>
              </w:rPr>
              <w:t xml:space="preserve">                             </w:t>
            </w:r>
            <w:r w:rsidRPr="00280199">
              <w:rPr>
                <w:rFonts w:ascii="Times New Roman" w:hAnsi="Times New Roman"/>
                <w:i/>
                <w:iCs/>
                <w:sz w:val="16"/>
                <w:szCs w:val="16"/>
              </w:rPr>
              <w:t>(</w:t>
            </w:r>
            <w:r w:rsidRPr="00280199">
              <w:rPr>
                <w:rFonts w:ascii="Times New Roman" w:hAnsi="Times New Roman"/>
                <w:sz w:val="16"/>
                <w:szCs w:val="16"/>
              </w:rPr>
              <w:t>дата видачі</w:t>
            </w:r>
            <w:r>
              <w:rPr>
                <w:rFonts w:ascii="Times New Roman" w:hAnsi="Times New Roman"/>
                <w:sz w:val="16"/>
                <w:szCs w:val="16"/>
              </w:rPr>
              <w:t>)</w:t>
            </w:r>
          </w:p>
          <w:p w:rsidR="00FA4716" w:rsidRPr="000A2368" w:rsidRDefault="00FA4716" w:rsidP="00042A90">
            <w:pPr>
              <w:pStyle w:val="a"/>
              <w:spacing w:before="0"/>
              <w:ind w:firstLine="0"/>
              <w:jc w:val="both"/>
              <w:rPr>
                <w:rFonts w:ascii="Times New Roman" w:hAnsi="Times New Roman"/>
                <w:sz w:val="24"/>
                <w:szCs w:val="24"/>
              </w:rPr>
            </w:pPr>
            <w:r w:rsidRPr="000D11A5">
              <w:rPr>
                <w:rFonts w:ascii="Times New Roman" w:hAnsi="Times New Roman"/>
                <w:sz w:val="28"/>
                <w:szCs w:val="28"/>
              </w:rPr>
              <w:t xml:space="preserve">Наказ </w:t>
            </w:r>
            <w:r w:rsidRPr="00536576">
              <w:rPr>
                <w:rFonts w:ascii="Times New Roman" w:hAnsi="Times New Roman"/>
                <w:sz w:val="28"/>
                <w:szCs w:val="28"/>
              </w:rPr>
              <w:t>№</w:t>
            </w:r>
            <w:r>
              <w:rPr>
                <w:rFonts w:ascii="Times New Roman" w:hAnsi="Times New Roman"/>
                <w:sz w:val="28"/>
                <w:szCs w:val="28"/>
              </w:rPr>
              <w:t xml:space="preserve"> </w:t>
            </w:r>
            <w:r w:rsidRPr="00536576">
              <w:rPr>
                <w:rFonts w:ascii="Times New Roman" w:hAnsi="Times New Roman"/>
                <w:i/>
                <w:iCs/>
                <w:sz w:val="28"/>
                <w:szCs w:val="28"/>
              </w:rPr>
              <w:t xml:space="preserve">____ </w:t>
            </w:r>
            <w:r w:rsidRPr="00536576">
              <w:rPr>
                <w:rFonts w:ascii="Times New Roman" w:hAnsi="Times New Roman"/>
                <w:sz w:val="28"/>
                <w:szCs w:val="28"/>
              </w:rPr>
              <w:t>від</w:t>
            </w:r>
            <w:r w:rsidRPr="00536576">
              <w:rPr>
                <w:rFonts w:ascii="Times New Roman" w:hAnsi="Times New Roman"/>
                <w:i/>
                <w:iCs/>
                <w:sz w:val="28"/>
                <w:szCs w:val="28"/>
              </w:rPr>
              <w:t xml:space="preserve"> __________</w:t>
            </w:r>
            <w:r>
              <w:rPr>
                <w:rFonts w:ascii="Times New Roman" w:hAnsi="Times New Roman"/>
                <w:i/>
                <w:iCs/>
                <w:sz w:val="28"/>
                <w:szCs w:val="28"/>
              </w:rPr>
              <w:t xml:space="preserve"> </w:t>
            </w:r>
            <w:r w:rsidRPr="00536576">
              <w:rPr>
                <w:rFonts w:ascii="Times New Roman" w:hAnsi="Times New Roman"/>
                <w:sz w:val="28"/>
                <w:szCs w:val="28"/>
              </w:rPr>
              <w:t>року</w:t>
            </w:r>
          </w:p>
        </w:tc>
      </w:tr>
    </w:tbl>
    <w:p w:rsidR="00FA4716" w:rsidRDefault="00FA4716" w:rsidP="00042A90">
      <w:pPr>
        <w:tabs>
          <w:tab w:val="left" w:pos="3580"/>
        </w:tabs>
        <w:jc w:val="center"/>
        <w:rPr>
          <w:sz w:val="28"/>
          <w:szCs w:val="28"/>
          <w:lang w:val="uk-UA"/>
        </w:rPr>
      </w:pPr>
    </w:p>
    <w:p w:rsidR="00FA4716" w:rsidRDefault="00FA4716" w:rsidP="00042A90">
      <w:pPr>
        <w:tabs>
          <w:tab w:val="left" w:pos="3580"/>
        </w:tabs>
        <w:jc w:val="center"/>
        <w:rPr>
          <w:sz w:val="28"/>
          <w:szCs w:val="28"/>
          <w:lang w:val="uk-UA"/>
        </w:rPr>
      </w:pPr>
      <w:r w:rsidRPr="008E5154">
        <w:rPr>
          <w:sz w:val="28"/>
          <w:szCs w:val="28"/>
          <w:lang w:val="uk-UA"/>
        </w:rPr>
        <w:t>ЗАЯВА</w:t>
      </w:r>
    </w:p>
    <w:p w:rsidR="00FA4716" w:rsidRDefault="00FA4716" w:rsidP="00042A90">
      <w:pPr>
        <w:tabs>
          <w:tab w:val="left" w:pos="3580"/>
        </w:tabs>
        <w:jc w:val="center"/>
        <w:rPr>
          <w:sz w:val="28"/>
          <w:szCs w:val="28"/>
          <w:lang w:val="uk-UA"/>
        </w:rPr>
      </w:pPr>
    </w:p>
    <w:p w:rsidR="00FA4716" w:rsidRDefault="00FA4716" w:rsidP="00280199">
      <w:pPr>
        <w:pStyle w:val="a"/>
        <w:spacing w:before="0"/>
        <w:ind w:firstLine="720"/>
        <w:jc w:val="both"/>
        <w:rPr>
          <w:rFonts w:ascii="Times New Roman" w:hAnsi="Times New Roman"/>
          <w:sz w:val="28"/>
          <w:szCs w:val="28"/>
        </w:rPr>
      </w:pPr>
      <w:r w:rsidRPr="00E93014">
        <w:rPr>
          <w:rFonts w:ascii="Times New Roman" w:hAnsi="Times New Roman"/>
          <w:sz w:val="28"/>
          <w:szCs w:val="28"/>
        </w:rPr>
        <w:t xml:space="preserve">Прошу надати мені соціальну стипендію у зв’язку з тим, що я відношусь до </w:t>
      </w:r>
      <w:r w:rsidRPr="00414399">
        <w:rPr>
          <w:rFonts w:ascii="Times New Roman" w:hAnsi="Times New Roman"/>
          <w:sz w:val="28"/>
          <w:szCs w:val="28"/>
        </w:rPr>
        <w:t>категорії:</w:t>
      </w:r>
      <w:r>
        <w:rPr>
          <w:rFonts w:ascii="Times New Roman" w:hAnsi="Times New Roman"/>
          <w:sz w:val="28"/>
          <w:szCs w:val="28"/>
        </w:rPr>
        <w:t xml:space="preserve"> ________________________________________________________________ </w:t>
      </w:r>
    </w:p>
    <w:p w:rsidR="00FA4716" w:rsidRDefault="00FA4716" w:rsidP="000E44A7">
      <w:pPr>
        <w:pStyle w:val="a"/>
        <w:spacing w:before="0"/>
        <w:ind w:left="1440" w:right="-185" w:firstLine="0"/>
        <w:jc w:val="both"/>
        <w:rPr>
          <w:rFonts w:ascii="Times New Roman" w:hAnsi="Times New Roman"/>
          <w:sz w:val="16"/>
          <w:szCs w:val="16"/>
        </w:rPr>
      </w:pPr>
      <w:r w:rsidRPr="004E2BEF">
        <w:rPr>
          <w:rFonts w:ascii="Times New Roman" w:hAnsi="Times New Roman"/>
          <w:sz w:val="16"/>
          <w:szCs w:val="16"/>
        </w:rPr>
        <w:t>(</w:t>
      </w:r>
      <w:r w:rsidRPr="0016104B">
        <w:rPr>
          <w:rFonts w:ascii="Times New Roman" w:hAnsi="Times New Roman"/>
          <w:sz w:val="16"/>
          <w:szCs w:val="16"/>
        </w:rPr>
        <w:t>дітей-сиріт та дітей, позбавлених батьківського піклування</w:t>
      </w:r>
      <w:r>
        <w:rPr>
          <w:rFonts w:ascii="Times New Roman" w:hAnsi="Times New Roman"/>
          <w:sz w:val="16"/>
          <w:szCs w:val="16"/>
        </w:rPr>
        <w:t xml:space="preserve"> </w:t>
      </w:r>
      <w:r w:rsidRPr="0016104B">
        <w:rPr>
          <w:rFonts w:ascii="Times New Roman" w:hAnsi="Times New Roman"/>
          <w:sz w:val="16"/>
          <w:szCs w:val="16"/>
        </w:rPr>
        <w:t xml:space="preserve">до 18 років; </w:t>
      </w:r>
    </w:p>
    <w:p w:rsidR="00FA4716" w:rsidRDefault="00FA4716" w:rsidP="000E44A7">
      <w:pPr>
        <w:pStyle w:val="a"/>
        <w:spacing w:before="0"/>
        <w:ind w:left="1440" w:right="-185" w:firstLine="0"/>
        <w:jc w:val="both"/>
        <w:rPr>
          <w:rFonts w:ascii="Times New Roman" w:hAnsi="Times New Roman"/>
          <w:sz w:val="16"/>
          <w:szCs w:val="16"/>
        </w:rPr>
      </w:pPr>
      <w:r w:rsidRPr="0016104B">
        <w:rPr>
          <w:rFonts w:ascii="Times New Roman" w:hAnsi="Times New Roman"/>
          <w:sz w:val="16"/>
          <w:szCs w:val="16"/>
        </w:rPr>
        <w:t xml:space="preserve">осіб, які в період навчання у віці від 18 до 23 років залишилися без батьків; </w:t>
      </w:r>
    </w:p>
    <w:p w:rsidR="00FA4716" w:rsidRDefault="00FA4716" w:rsidP="000E44A7">
      <w:pPr>
        <w:pStyle w:val="a"/>
        <w:spacing w:before="0"/>
        <w:ind w:left="1440" w:right="-185" w:firstLine="0"/>
        <w:jc w:val="both"/>
        <w:rPr>
          <w:rFonts w:ascii="Times New Roman" w:hAnsi="Times New Roman"/>
          <w:sz w:val="16"/>
          <w:szCs w:val="16"/>
        </w:rPr>
      </w:pPr>
      <w:r w:rsidRPr="0016104B">
        <w:rPr>
          <w:rFonts w:ascii="Times New Roman" w:hAnsi="Times New Roman"/>
          <w:sz w:val="16"/>
          <w:szCs w:val="16"/>
        </w:rPr>
        <w:t xml:space="preserve">внутрішньо переміщені особи; </w:t>
      </w:r>
    </w:p>
    <w:p w:rsidR="00FA4716" w:rsidRDefault="00FA4716" w:rsidP="000E44A7">
      <w:pPr>
        <w:pStyle w:val="a"/>
        <w:spacing w:before="0"/>
        <w:ind w:left="1440" w:right="-185" w:firstLine="0"/>
        <w:jc w:val="both"/>
        <w:rPr>
          <w:rFonts w:ascii="Times New Roman" w:hAnsi="Times New Roman"/>
          <w:sz w:val="16"/>
          <w:szCs w:val="16"/>
        </w:rPr>
      </w:pPr>
      <w:r w:rsidRPr="0016104B">
        <w:rPr>
          <w:rFonts w:ascii="Times New Roman" w:hAnsi="Times New Roman"/>
          <w:sz w:val="16"/>
          <w:szCs w:val="16"/>
        </w:rPr>
        <w:t>дітей з інвалідністю; осіб з інвалідністю I-III групи</w:t>
      </w:r>
      <w:r>
        <w:rPr>
          <w:rFonts w:ascii="Times New Roman" w:hAnsi="Times New Roman"/>
          <w:sz w:val="16"/>
          <w:szCs w:val="16"/>
        </w:rPr>
        <w:t>;</w:t>
      </w:r>
    </w:p>
    <w:p w:rsidR="00FA4716" w:rsidRDefault="00FA4716" w:rsidP="000E44A7">
      <w:pPr>
        <w:pStyle w:val="a"/>
        <w:spacing w:before="0"/>
        <w:ind w:left="1440" w:right="-185" w:firstLine="0"/>
        <w:jc w:val="both"/>
        <w:rPr>
          <w:rFonts w:ascii="Times New Roman" w:hAnsi="Times New Roman"/>
          <w:sz w:val="16"/>
          <w:szCs w:val="16"/>
        </w:rPr>
      </w:pPr>
      <w:r>
        <w:rPr>
          <w:rFonts w:ascii="Times New Roman" w:hAnsi="Times New Roman"/>
          <w:sz w:val="16"/>
          <w:szCs w:val="16"/>
        </w:rPr>
        <w:t>д</w:t>
      </w:r>
      <w:r w:rsidRPr="0016104B">
        <w:rPr>
          <w:rFonts w:ascii="Times New Roman" w:hAnsi="Times New Roman"/>
          <w:sz w:val="16"/>
          <w:szCs w:val="16"/>
        </w:rPr>
        <w:t>іти осіб, визнаних постраждалими учасниками Революції Гідності та учасниками бойових дій</w:t>
      </w:r>
      <w:r>
        <w:rPr>
          <w:rFonts w:ascii="Times New Roman" w:hAnsi="Times New Roman"/>
          <w:sz w:val="16"/>
          <w:szCs w:val="16"/>
        </w:rPr>
        <w:t>;</w:t>
      </w:r>
    </w:p>
    <w:p w:rsidR="00FA4716" w:rsidRPr="004E2BEF" w:rsidRDefault="00FA4716" w:rsidP="000E44A7">
      <w:pPr>
        <w:pStyle w:val="a"/>
        <w:spacing w:before="0"/>
        <w:ind w:left="1440" w:right="-185" w:firstLine="0"/>
        <w:jc w:val="both"/>
        <w:rPr>
          <w:rFonts w:ascii="Times New Roman" w:hAnsi="Times New Roman"/>
          <w:sz w:val="16"/>
          <w:szCs w:val="16"/>
        </w:rPr>
      </w:pPr>
      <w:r>
        <w:rPr>
          <w:rFonts w:ascii="Times New Roman" w:hAnsi="Times New Roman"/>
          <w:sz w:val="16"/>
          <w:szCs w:val="16"/>
        </w:rPr>
        <w:t>с</w:t>
      </w:r>
      <w:r w:rsidRPr="0016104B">
        <w:rPr>
          <w:rFonts w:ascii="Times New Roman" w:hAnsi="Times New Roman"/>
          <w:sz w:val="16"/>
          <w:szCs w:val="16"/>
        </w:rPr>
        <w:t>туденти із сімей, які отримують</w:t>
      </w:r>
      <w:r>
        <w:rPr>
          <w:rFonts w:ascii="Times New Roman" w:hAnsi="Times New Roman"/>
          <w:sz w:val="16"/>
          <w:szCs w:val="16"/>
        </w:rPr>
        <w:t xml:space="preserve"> допомогу відповідно до Закону України «Про</w:t>
      </w:r>
      <w:r w:rsidRPr="0016104B">
        <w:rPr>
          <w:rFonts w:ascii="Times New Roman" w:hAnsi="Times New Roman"/>
          <w:sz w:val="16"/>
          <w:szCs w:val="16"/>
        </w:rPr>
        <w:t xml:space="preserve"> </w:t>
      </w:r>
      <w:r>
        <w:rPr>
          <w:rFonts w:ascii="Times New Roman" w:hAnsi="Times New Roman"/>
          <w:sz w:val="16"/>
          <w:szCs w:val="16"/>
        </w:rPr>
        <w:t xml:space="preserve">державну соціальну </w:t>
      </w:r>
      <w:r w:rsidRPr="0016104B">
        <w:rPr>
          <w:rFonts w:ascii="Times New Roman" w:hAnsi="Times New Roman"/>
          <w:sz w:val="16"/>
          <w:szCs w:val="16"/>
        </w:rPr>
        <w:t>допомогу малозабезпечен</w:t>
      </w:r>
      <w:r>
        <w:rPr>
          <w:rFonts w:ascii="Times New Roman" w:hAnsi="Times New Roman"/>
          <w:sz w:val="16"/>
          <w:szCs w:val="16"/>
        </w:rPr>
        <w:t>им сім’ям» або інші категорії.</w:t>
      </w:r>
      <w:r w:rsidRPr="004E2BEF">
        <w:rPr>
          <w:rFonts w:ascii="Times New Roman" w:hAnsi="Times New Roman"/>
          <w:sz w:val="16"/>
          <w:szCs w:val="16"/>
        </w:rPr>
        <w:t>)</w:t>
      </w:r>
    </w:p>
    <w:p w:rsidR="00FA4716" w:rsidRPr="006433AA" w:rsidRDefault="00FA4716" w:rsidP="0016104B">
      <w:pPr>
        <w:pStyle w:val="a"/>
        <w:spacing w:before="0"/>
        <w:ind w:firstLine="0"/>
        <w:jc w:val="both"/>
        <w:rPr>
          <w:rFonts w:ascii="Times New Roman" w:hAnsi="Times New Roman"/>
          <w:i/>
          <w:iCs/>
          <w:sz w:val="28"/>
          <w:szCs w:val="28"/>
        </w:rPr>
      </w:pPr>
      <w:r w:rsidRPr="00B032ED">
        <w:rPr>
          <w:rFonts w:ascii="Times New Roman" w:hAnsi="Times New Roman"/>
          <w:sz w:val="28"/>
          <w:szCs w:val="28"/>
        </w:rPr>
        <w:t>та маю право на призначення згідно Порядку затвердженого Постановою КМУ № 1045 від 28.12.2016р. зі змінами внесеними постановою КМУ №81 від 08.02.2017</w:t>
      </w:r>
      <w:r>
        <w:rPr>
          <w:rFonts w:ascii="Times New Roman" w:hAnsi="Times New Roman"/>
          <w:sz w:val="28"/>
          <w:szCs w:val="28"/>
        </w:rPr>
        <w:t>р</w:t>
      </w:r>
      <w:r w:rsidRPr="006433AA">
        <w:rPr>
          <w:rFonts w:ascii="Times New Roman" w:hAnsi="Times New Roman"/>
          <w:i/>
          <w:iCs/>
          <w:sz w:val="28"/>
          <w:szCs w:val="28"/>
        </w:rPr>
        <w:t>.</w:t>
      </w:r>
    </w:p>
    <w:p w:rsidR="00FA4716" w:rsidRDefault="00FA4716" w:rsidP="00344850">
      <w:pPr>
        <w:pStyle w:val="a"/>
        <w:ind w:firstLine="0"/>
        <w:jc w:val="both"/>
        <w:rPr>
          <w:rFonts w:ascii="Times New Roman" w:hAnsi="Times New Roman"/>
          <w:sz w:val="28"/>
          <w:szCs w:val="28"/>
        </w:rPr>
      </w:pPr>
      <w:r w:rsidRPr="00915C3F">
        <w:rPr>
          <w:rFonts w:ascii="Times New Roman" w:hAnsi="Times New Roman"/>
          <w:i/>
          <w:iCs/>
          <w:color w:val="000000"/>
          <w:sz w:val="24"/>
          <w:szCs w:val="24"/>
        </w:rPr>
        <w:tab/>
      </w:r>
      <w:r w:rsidRPr="004E2BEF">
        <w:rPr>
          <w:rFonts w:ascii="Times New Roman" w:hAnsi="Times New Roman"/>
          <w:sz w:val="28"/>
          <w:szCs w:val="28"/>
        </w:rPr>
        <w:t>До заяви додаю</w:t>
      </w:r>
      <w:r w:rsidRPr="004E2BEF">
        <w:rPr>
          <w:rFonts w:ascii="Times New Roman" w:hAnsi="Times New Roman"/>
          <w:b/>
          <w:bCs/>
          <w:sz w:val="28"/>
          <w:szCs w:val="28"/>
        </w:rPr>
        <w:t xml:space="preserve"> </w:t>
      </w:r>
      <w:r>
        <w:rPr>
          <w:rFonts w:ascii="Times New Roman" w:hAnsi="Times New Roman"/>
          <w:sz w:val="28"/>
          <w:szCs w:val="28"/>
        </w:rPr>
        <w:t xml:space="preserve">копії документів: </w:t>
      </w:r>
    </w:p>
    <w:p w:rsidR="00FA4716" w:rsidRPr="005B7D4A" w:rsidRDefault="00FA4716" w:rsidP="00857561">
      <w:pPr>
        <w:pStyle w:val="a"/>
        <w:ind w:firstLine="0"/>
        <w:jc w:val="both"/>
        <w:rPr>
          <w:rFonts w:ascii="Times New Roman" w:hAnsi="Times New Roman"/>
          <w:color w:val="0000FF"/>
          <w:sz w:val="28"/>
          <w:szCs w:val="28"/>
        </w:rPr>
      </w:pPr>
      <w:r w:rsidRPr="005B7D4A">
        <w:rPr>
          <w:rFonts w:ascii="Times New Roman" w:hAnsi="Times New Roman"/>
          <w:color w:val="0000FF"/>
          <w:sz w:val="28"/>
          <w:szCs w:val="28"/>
        </w:rPr>
        <w:t>ЗАЗНАЧАЄТЬСЯ ПЕРЕЛІК ДОКУМЕНТІВ ВІДПОВІДНО ЯКИХ ПРИЗНАЧАЄТЬСЯ СТИПЕНДІЯ ЗА КАТЕГОРІЯМИ зазначеними на 2 сторінці</w:t>
      </w:r>
    </w:p>
    <w:p w:rsidR="00FA4716" w:rsidRDefault="00FA4716" w:rsidP="00042A90">
      <w:pPr>
        <w:pStyle w:val="a"/>
        <w:tabs>
          <w:tab w:val="left" w:pos="4200"/>
        </w:tabs>
        <w:spacing w:before="0"/>
        <w:ind w:firstLine="0"/>
        <w:jc w:val="both"/>
        <w:rPr>
          <w:rFonts w:ascii="Times New Roman" w:hAnsi="Times New Roman"/>
          <w:i/>
          <w:iCs/>
          <w:sz w:val="28"/>
          <w:szCs w:val="28"/>
          <w:lang w:val="ru-RU"/>
        </w:rPr>
      </w:pPr>
    </w:p>
    <w:p w:rsidR="00FA4716" w:rsidRPr="00042A90" w:rsidRDefault="00FA4716" w:rsidP="00042A90">
      <w:pPr>
        <w:pStyle w:val="a"/>
        <w:tabs>
          <w:tab w:val="left" w:pos="4200"/>
        </w:tabs>
        <w:spacing w:before="0"/>
        <w:ind w:firstLine="0"/>
        <w:jc w:val="both"/>
        <w:rPr>
          <w:rFonts w:ascii="Times New Roman" w:hAnsi="Times New Roman"/>
          <w:i/>
          <w:iCs/>
          <w:sz w:val="28"/>
          <w:szCs w:val="28"/>
          <w:lang w:val="ru-RU"/>
        </w:rPr>
      </w:pPr>
    </w:p>
    <w:p w:rsidR="00FA4716" w:rsidRPr="001E26C5" w:rsidRDefault="00FA4716" w:rsidP="004E2BEF">
      <w:pPr>
        <w:jc w:val="both"/>
        <w:rPr>
          <w:lang w:val="uk-UA"/>
        </w:rPr>
      </w:pPr>
      <w:r>
        <w:rPr>
          <w:lang w:val="uk-UA"/>
        </w:rPr>
        <w:t>__________</w:t>
      </w:r>
      <w:r w:rsidRPr="001E26C5">
        <w:rPr>
          <w:lang w:val="uk-UA"/>
        </w:rPr>
        <w:tab/>
      </w:r>
      <w:r w:rsidRPr="001E26C5">
        <w:rPr>
          <w:lang w:val="uk-UA"/>
        </w:rPr>
        <w:tab/>
      </w:r>
      <w:r w:rsidRPr="001E26C5">
        <w:rPr>
          <w:lang w:val="uk-UA"/>
        </w:rPr>
        <w:tab/>
      </w:r>
      <w:r w:rsidRPr="001E26C5">
        <w:rPr>
          <w:lang w:val="uk-UA"/>
        </w:rPr>
        <w:tab/>
      </w:r>
      <w:r w:rsidRPr="001E26C5">
        <w:rPr>
          <w:lang w:val="uk-UA"/>
        </w:rPr>
        <w:tab/>
      </w:r>
      <w:r w:rsidRPr="001E26C5">
        <w:rPr>
          <w:lang w:val="uk-UA"/>
        </w:rPr>
        <w:tab/>
      </w:r>
      <w:r w:rsidRPr="001E26C5">
        <w:rPr>
          <w:lang w:val="uk-UA"/>
        </w:rPr>
        <w:tab/>
      </w:r>
      <w:r w:rsidRPr="001E26C5">
        <w:rPr>
          <w:lang w:val="uk-UA"/>
        </w:rPr>
        <w:tab/>
      </w:r>
      <w:r w:rsidRPr="001E26C5">
        <w:rPr>
          <w:lang w:val="uk-UA"/>
        </w:rPr>
        <w:tab/>
      </w:r>
      <w:r w:rsidRPr="001E26C5">
        <w:rPr>
          <w:lang w:val="uk-UA"/>
        </w:rPr>
        <w:tab/>
      </w:r>
      <w:r>
        <w:rPr>
          <w:lang w:val="uk-UA"/>
        </w:rPr>
        <w:t>_________</w:t>
      </w:r>
    </w:p>
    <w:p w:rsidR="00FA4716" w:rsidRDefault="00FA4716" w:rsidP="00344850">
      <w:pPr>
        <w:tabs>
          <w:tab w:val="left" w:pos="8010"/>
        </w:tabs>
        <w:rPr>
          <w:sz w:val="16"/>
          <w:szCs w:val="16"/>
          <w:lang w:val="uk-UA"/>
        </w:rPr>
      </w:pPr>
      <w:r>
        <w:rPr>
          <w:sz w:val="16"/>
          <w:szCs w:val="16"/>
          <w:lang w:val="uk-UA"/>
        </w:rPr>
        <w:t xml:space="preserve">         </w:t>
      </w:r>
      <w:r w:rsidRPr="00CF70A5">
        <w:rPr>
          <w:sz w:val="16"/>
          <w:szCs w:val="16"/>
          <w:lang w:val="uk-UA"/>
        </w:rPr>
        <w:t>(дата)</w:t>
      </w:r>
      <w:r w:rsidRPr="00CF70A5">
        <w:rPr>
          <w:sz w:val="16"/>
          <w:szCs w:val="16"/>
          <w:lang w:val="uk-UA"/>
        </w:rPr>
        <w:tab/>
      </w:r>
      <w:r>
        <w:rPr>
          <w:sz w:val="16"/>
          <w:szCs w:val="16"/>
          <w:lang w:val="uk-UA"/>
        </w:rPr>
        <w:t xml:space="preserve">  </w:t>
      </w:r>
      <w:r w:rsidRPr="00CF70A5">
        <w:rPr>
          <w:sz w:val="16"/>
          <w:szCs w:val="16"/>
          <w:lang w:val="uk-UA"/>
        </w:rPr>
        <w:t>(підпис)</w:t>
      </w:r>
    </w:p>
    <w:p w:rsidR="00FA4716" w:rsidRDefault="00FA4716" w:rsidP="00344850">
      <w:pPr>
        <w:tabs>
          <w:tab w:val="left" w:pos="8010"/>
        </w:tabs>
        <w:rPr>
          <w:sz w:val="16"/>
          <w:szCs w:val="16"/>
          <w:lang w:val="uk-UA"/>
        </w:rPr>
      </w:pPr>
    </w:p>
    <w:p w:rsidR="00FA4716" w:rsidRDefault="00FA4716" w:rsidP="00344850">
      <w:pPr>
        <w:tabs>
          <w:tab w:val="left" w:pos="8010"/>
        </w:tabs>
        <w:rPr>
          <w:sz w:val="16"/>
          <w:szCs w:val="16"/>
          <w:lang w:val="uk-UA"/>
        </w:rPr>
      </w:pPr>
    </w:p>
    <w:p w:rsidR="00FA4716" w:rsidRDefault="00FA4716" w:rsidP="00344850">
      <w:pPr>
        <w:tabs>
          <w:tab w:val="left" w:pos="8010"/>
        </w:tabs>
        <w:rPr>
          <w:sz w:val="16"/>
          <w:szCs w:val="16"/>
          <w:lang w:val="uk-UA"/>
        </w:rPr>
      </w:pPr>
    </w:p>
    <w:p w:rsidR="00FA4716" w:rsidRDefault="00FA4716" w:rsidP="00344850">
      <w:pPr>
        <w:pStyle w:val="rvps2"/>
        <w:spacing w:before="0" w:beforeAutospacing="0" w:after="0" w:afterAutospacing="0"/>
        <w:ind w:firstLine="450"/>
        <w:jc w:val="both"/>
        <w:rPr>
          <w:lang w:val="uk-UA"/>
        </w:rPr>
      </w:pPr>
      <w:r w:rsidRPr="00316CCE">
        <w:rPr>
          <w:lang w:val="uk-UA"/>
        </w:rPr>
        <w:t>Право на соціальні стипендії мають студенти, які навчаються за державним замовленням за денною формою здобуття освіти та не перебувають в академічній відпустці, із числа:</w:t>
      </w:r>
    </w:p>
    <w:p w:rsidR="00FA4716" w:rsidRPr="00316CCE" w:rsidRDefault="00FA4716" w:rsidP="005B7D4A">
      <w:pPr>
        <w:pStyle w:val="rvps2"/>
        <w:spacing w:before="0" w:beforeAutospacing="0" w:after="0" w:afterAutospacing="0"/>
        <w:jc w:val="both"/>
        <w:rPr>
          <w:lang w:val="uk-UA"/>
        </w:rPr>
      </w:pPr>
      <w:r>
        <w:rPr>
          <w:lang w:val="uk-UA"/>
        </w:rPr>
        <w:t>-</w:t>
      </w:r>
      <w:r w:rsidRPr="00316CCE">
        <w:rPr>
          <w:lang w:val="uk-UA"/>
        </w:rPr>
        <w:t xml:space="preserve"> </w:t>
      </w:r>
      <w:r w:rsidRPr="00344850">
        <w:rPr>
          <w:b/>
          <w:bCs/>
          <w:lang w:val="uk-UA"/>
        </w:rPr>
        <w:t>дітей-сиріт та дітей, позбавлених батьківського піклування</w:t>
      </w:r>
      <w:r w:rsidRPr="00316CCE">
        <w:rPr>
          <w:lang w:val="uk-UA"/>
        </w:rPr>
        <w:t xml:space="preserve">, та осіб з їх числа у разі продовження навчання до 23 років або до закінчення кавчання у коледжі. </w:t>
      </w:r>
    </w:p>
    <w:p w:rsidR="00FA4716" w:rsidRPr="006A61F9" w:rsidRDefault="00FA4716" w:rsidP="00344850">
      <w:pPr>
        <w:pStyle w:val="rvps2"/>
        <w:spacing w:before="0" w:beforeAutospacing="0" w:after="0" w:afterAutospacing="0"/>
        <w:ind w:firstLine="450"/>
        <w:jc w:val="both"/>
        <w:rPr>
          <w:b/>
          <w:bCs/>
          <w:lang w:val="uk-UA"/>
        </w:rPr>
      </w:pPr>
      <w:r w:rsidRPr="006A61F9">
        <w:rPr>
          <w:b/>
          <w:bCs/>
          <w:lang w:val="uk-UA"/>
        </w:rPr>
        <w:t>До заяви додають:</w:t>
      </w:r>
    </w:p>
    <w:p w:rsidR="00FA4716" w:rsidRDefault="00FA4716" w:rsidP="00344850">
      <w:pPr>
        <w:pStyle w:val="rvps2"/>
        <w:spacing w:before="0" w:beforeAutospacing="0" w:after="0" w:afterAutospacing="0"/>
        <w:ind w:firstLine="450"/>
        <w:jc w:val="both"/>
        <w:rPr>
          <w:lang w:val="uk-UA"/>
        </w:rPr>
      </w:pPr>
      <w:r w:rsidRPr="00316CCE">
        <w:rPr>
          <w:lang w:val="uk-UA"/>
        </w:rPr>
        <w:t>- 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w:t>
      </w:r>
      <w:r>
        <w:rPr>
          <w:lang w:val="uk-UA"/>
        </w:rPr>
        <w:t>ання.</w:t>
      </w:r>
    </w:p>
    <w:p w:rsidR="00FA4716" w:rsidRPr="00316CCE" w:rsidRDefault="00FA4716" w:rsidP="00344850">
      <w:pPr>
        <w:pStyle w:val="rvps2"/>
        <w:spacing w:before="0" w:beforeAutospacing="0" w:after="0" w:afterAutospacing="0"/>
        <w:ind w:firstLine="450"/>
        <w:jc w:val="both"/>
        <w:rPr>
          <w:lang w:val="uk-UA"/>
        </w:rPr>
      </w:pPr>
    </w:p>
    <w:p w:rsidR="00FA4716" w:rsidRPr="00316CCE" w:rsidRDefault="00FA4716" w:rsidP="005B7D4A">
      <w:pPr>
        <w:pStyle w:val="rvps2"/>
        <w:spacing w:before="0" w:beforeAutospacing="0" w:after="0" w:afterAutospacing="0"/>
        <w:jc w:val="both"/>
        <w:rPr>
          <w:lang w:val="uk-UA"/>
        </w:rPr>
      </w:pPr>
      <w:r>
        <w:rPr>
          <w:lang w:val="uk-UA"/>
        </w:rPr>
        <w:t>-</w:t>
      </w:r>
      <w:r w:rsidRPr="00316CCE">
        <w:rPr>
          <w:lang w:val="uk-UA"/>
        </w:rPr>
        <w:t xml:space="preserve"> </w:t>
      </w:r>
      <w:r w:rsidRPr="00344850">
        <w:rPr>
          <w:b/>
          <w:bCs/>
          <w:lang w:val="uk-UA"/>
        </w:rPr>
        <w:t>осіб, які в період навчання у віці від 18 до 23 років залишилися без батьків</w:t>
      </w:r>
      <w:r w:rsidRPr="00316CCE">
        <w:rPr>
          <w:lang w:val="uk-UA"/>
        </w:rPr>
        <w:t xml:space="preserve"> (батьки яких померли/оголошені померлими, загинули або пропали безвісти)</w:t>
      </w:r>
      <w:r>
        <w:rPr>
          <w:lang w:val="uk-UA"/>
        </w:rPr>
        <w:t>.</w:t>
      </w:r>
    </w:p>
    <w:p w:rsidR="00FA4716" w:rsidRPr="006A61F9" w:rsidRDefault="00FA4716" w:rsidP="00344850">
      <w:pPr>
        <w:pStyle w:val="rvps2"/>
        <w:spacing w:before="0" w:beforeAutospacing="0" w:after="0" w:afterAutospacing="0"/>
        <w:ind w:firstLine="450"/>
        <w:jc w:val="both"/>
        <w:rPr>
          <w:b/>
          <w:bCs/>
          <w:lang w:val="uk-UA"/>
        </w:rPr>
      </w:pPr>
      <w:r w:rsidRPr="006A61F9">
        <w:rPr>
          <w:b/>
          <w:bCs/>
          <w:lang w:val="uk-UA"/>
        </w:rPr>
        <w:t>До заяви додають:</w:t>
      </w:r>
    </w:p>
    <w:p w:rsidR="00FA4716" w:rsidRPr="00316CCE" w:rsidRDefault="00FA4716" w:rsidP="00344850">
      <w:pPr>
        <w:pStyle w:val="rvps2"/>
        <w:spacing w:before="0" w:beforeAutospacing="0" w:after="0" w:afterAutospacing="0"/>
        <w:ind w:firstLine="448"/>
        <w:jc w:val="both"/>
        <w:rPr>
          <w:lang w:val="uk-UA"/>
        </w:rPr>
      </w:pPr>
      <w:r w:rsidRPr="00316CCE">
        <w:rPr>
          <w:lang w:val="uk-UA"/>
        </w:rPr>
        <w:t>- копію свідоцтва про смерть батьків;</w:t>
      </w:r>
    </w:p>
    <w:p w:rsidR="00FA4716" w:rsidRPr="00316CCE" w:rsidRDefault="00FA4716" w:rsidP="00344850">
      <w:pPr>
        <w:pStyle w:val="rvps2"/>
        <w:spacing w:before="0" w:beforeAutospacing="0" w:after="0" w:afterAutospacing="0"/>
        <w:ind w:firstLine="448"/>
        <w:jc w:val="both"/>
        <w:rPr>
          <w:lang w:val="uk-UA"/>
        </w:rPr>
      </w:pPr>
      <w:r w:rsidRPr="00316CCE">
        <w:rPr>
          <w:lang w:val="uk-UA"/>
        </w:rPr>
        <w:t>- рішення суду про оголошення батьків померлими;</w:t>
      </w:r>
    </w:p>
    <w:p w:rsidR="00FA4716" w:rsidRPr="00316CCE" w:rsidRDefault="00FA4716" w:rsidP="00344850">
      <w:pPr>
        <w:pStyle w:val="rvps2"/>
        <w:spacing w:before="0" w:beforeAutospacing="0" w:after="0" w:afterAutospacing="0"/>
        <w:ind w:firstLine="448"/>
        <w:jc w:val="both"/>
        <w:rPr>
          <w:lang w:val="uk-UA"/>
        </w:rPr>
      </w:pPr>
      <w:r w:rsidRPr="00316CCE">
        <w:rPr>
          <w:lang w:val="uk-UA"/>
        </w:rPr>
        <w:t>- рішення суду про визнання батьків безвісно відсутніми чи витяг з Єдиного реєстру досудових розслідувань, що засвідчує факт внесення до цього реєстру інформації про те, що особа зникла безвісти, або інформацію з Єдиного реєстру осіб, зниклих безвісти за особливих обставин;</w:t>
      </w:r>
    </w:p>
    <w:p w:rsidR="00FA4716" w:rsidRPr="00316CCE" w:rsidRDefault="00FA4716" w:rsidP="00344850">
      <w:pPr>
        <w:pStyle w:val="rvps2"/>
        <w:spacing w:before="0" w:beforeAutospacing="0" w:after="0" w:afterAutospacing="0"/>
        <w:ind w:firstLine="448"/>
        <w:jc w:val="both"/>
        <w:rPr>
          <w:lang w:val="uk-UA"/>
        </w:rPr>
      </w:pPr>
      <w:r w:rsidRPr="00316CCE">
        <w:rPr>
          <w:lang w:val="uk-UA"/>
        </w:rPr>
        <w:t>- документ, що підтверджує загибель батьків, виданий військовим формуванням, правоохоронним органом спеціального призначення.</w:t>
      </w:r>
    </w:p>
    <w:p w:rsidR="00FA4716" w:rsidRDefault="00FA4716" w:rsidP="00344850">
      <w:pPr>
        <w:pStyle w:val="rvps2"/>
        <w:spacing w:before="0" w:beforeAutospacing="0" w:after="0" w:afterAutospacing="0"/>
        <w:ind w:firstLine="450"/>
        <w:jc w:val="both"/>
        <w:rPr>
          <w:lang w:val="uk-UA"/>
        </w:rPr>
      </w:pPr>
      <w:r w:rsidRPr="00316CCE">
        <w:rPr>
          <w:lang w:val="uk-UA"/>
        </w:rPr>
        <w:t>Якщо особу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w:t>
      </w:r>
      <w:hyperlink r:id="rId5" w:anchor="n642" w:tgtFrame="_blank" w:history="1">
        <w:r w:rsidRPr="00316CCE">
          <w:rPr>
            <w:rStyle w:val="Hyperlink"/>
            <w:color w:val="000099"/>
            <w:lang w:val="uk-UA"/>
          </w:rPr>
          <w:t>абзацу першого</w:t>
        </w:r>
      </w:hyperlink>
      <w:r w:rsidRPr="00316CCE">
        <w:rPr>
          <w:lang w:val="uk-UA"/>
        </w:rPr>
        <w:t> частини першої статт</w:t>
      </w:r>
      <w:r>
        <w:rPr>
          <w:lang w:val="uk-UA"/>
        </w:rPr>
        <w:t>і 135 Сімейного кодексу України.</w:t>
      </w:r>
    </w:p>
    <w:p w:rsidR="00FA4716" w:rsidRPr="00316CCE" w:rsidRDefault="00FA4716" w:rsidP="00344850">
      <w:pPr>
        <w:pStyle w:val="rvps2"/>
        <w:spacing w:before="0" w:beforeAutospacing="0" w:after="0" w:afterAutospacing="0"/>
        <w:ind w:firstLine="450"/>
        <w:jc w:val="both"/>
        <w:rPr>
          <w:lang w:val="uk-UA"/>
        </w:rPr>
      </w:pPr>
    </w:p>
    <w:p w:rsidR="00FA4716" w:rsidRPr="00316CCE" w:rsidRDefault="00FA4716" w:rsidP="00344850">
      <w:pPr>
        <w:pStyle w:val="rvps2"/>
        <w:spacing w:before="0" w:beforeAutospacing="0" w:after="0" w:afterAutospacing="0"/>
        <w:jc w:val="both"/>
        <w:rPr>
          <w:lang w:val="uk-UA"/>
        </w:rPr>
      </w:pPr>
      <w:r>
        <w:rPr>
          <w:lang w:val="uk-UA"/>
        </w:rPr>
        <w:t>-</w:t>
      </w:r>
      <w:r w:rsidRPr="00316CCE">
        <w:rPr>
          <w:lang w:val="uk-UA"/>
        </w:rPr>
        <w:t xml:space="preserve"> </w:t>
      </w:r>
      <w:r w:rsidRPr="00344850">
        <w:rPr>
          <w:b/>
          <w:bCs/>
          <w:lang w:val="uk-UA"/>
        </w:rPr>
        <w:t>осіб, визнаних постраждалими учасниками Революції Гідності, учасниками бойових дій</w:t>
      </w:r>
      <w:r w:rsidRPr="00316CCE">
        <w:rPr>
          <w:lang w:val="uk-UA"/>
        </w:rPr>
        <w:t>.</w:t>
      </w:r>
    </w:p>
    <w:p w:rsidR="00FA4716" w:rsidRPr="006A61F9" w:rsidRDefault="00FA4716" w:rsidP="00344850">
      <w:pPr>
        <w:pStyle w:val="rvps2"/>
        <w:spacing w:before="0" w:beforeAutospacing="0" w:after="0" w:afterAutospacing="0"/>
        <w:ind w:firstLine="450"/>
        <w:jc w:val="both"/>
        <w:rPr>
          <w:b/>
          <w:bCs/>
          <w:lang w:val="uk-UA"/>
        </w:rPr>
      </w:pPr>
      <w:r w:rsidRPr="006A61F9">
        <w:rPr>
          <w:b/>
          <w:bCs/>
          <w:lang w:val="uk-UA"/>
        </w:rPr>
        <w:t>До заяви додають:</w:t>
      </w:r>
    </w:p>
    <w:p w:rsidR="00FA4716" w:rsidRPr="00316CCE" w:rsidRDefault="00FA4716" w:rsidP="00344850">
      <w:pPr>
        <w:pStyle w:val="rvps2"/>
        <w:spacing w:before="0" w:beforeAutospacing="0" w:after="0" w:afterAutospacing="0"/>
        <w:ind w:firstLine="448"/>
        <w:jc w:val="both"/>
        <w:rPr>
          <w:lang w:val="uk-UA"/>
        </w:rPr>
      </w:pPr>
      <w:r w:rsidRPr="00316CCE">
        <w:rPr>
          <w:lang w:val="uk-UA"/>
        </w:rPr>
        <w:t>- копію посвідчення постраждалого учасника Революції Гідності встановленого зразка;</w:t>
      </w:r>
    </w:p>
    <w:p w:rsidR="00FA4716" w:rsidRPr="00316CCE" w:rsidRDefault="00FA4716" w:rsidP="00344850">
      <w:pPr>
        <w:pStyle w:val="rvps2"/>
        <w:spacing w:before="0" w:beforeAutospacing="0" w:after="0" w:afterAutospacing="0"/>
        <w:ind w:firstLine="448"/>
        <w:jc w:val="both"/>
        <w:rPr>
          <w:lang w:val="uk-UA"/>
        </w:rPr>
      </w:pPr>
      <w:r w:rsidRPr="00316CCE">
        <w:rPr>
          <w:lang w:val="uk-UA"/>
        </w:rPr>
        <w:t>- копію посвідчення учасника бойових дій встановленого зразка;</w:t>
      </w:r>
    </w:p>
    <w:p w:rsidR="00FA4716" w:rsidRPr="00316CCE" w:rsidRDefault="00FA4716" w:rsidP="00344850">
      <w:pPr>
        <w:pStyle w:val="rvps2"/>
        <w:spacing w:before="0" w:beforeAutospacing="0" w:after="0" w:afterAutospacing="0"/>
        <w:ind w:firstLine="448"/>
        <w:jc w:val="both"/>
        <w:rPr>
          <w:lang w:val="uk-UA"/>
        </w:rPr>
      </w:pPr>
      <w:bookmarkStart w:id="0" w:name="n55"/>
      <w:bookmarkEnd w:id="0"/>
      <w:r w:rsidRPr="00316CCE">
        <w:rPr>
          <w:lang w:val="uk-UA"/>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w:t>
      </w:r>
      <w:r>
        <w:rPr>
          <w:lang w:val="uk-UA"/>
        </w:rPr>
        <w:t>і їх здійснення.</w:t>
      </w:r>
    </w:p>
    <w:p w:rsidR="00FA4716" w:rsidRPr="00316CCE" w:rsidRDefault="00FA4716" w:rsidP="00344850">
      <w:pPr>
        <w:pStyle w:val="rvps2"/>
        <w:spacing w:before="0" w:beforeAutospacing="0" w:after="0" w:afterAutospacing="0"/>
        <w:ind w:firstLine="450"/>
        <w:jc w:val="both"/>
        <w:rPr>
          <w:lang w:val="uk-UA"/>
        </w:rPr>
      </w:pPr>
    </w:p>
    <w:p w:rsidR="00FA4716" w:rsidRPr="00316CCE" w:rsidRDefault="00FA4716" w:rsidP="005B7D4A">
      <w:pPr>
        <w:pStyle w:val="rvps2"/>
        <w:spacing w:before="0" w:beforeAutospacing="0" w:after="0" w:afterAutospacing="0"/>
        <w:jc w:val="both"/>
        <w:rPr>
          <w:lang w:val="uk-UA"/>
        </w:rPr>
      </w:pPr>
      <w:r>
        <w:rPr>
          <w:lang w:val="uk-UA"/>
        </w:rPr>
        <w:t>-</w:t>
      </w:r>
      <w:r w:rsidRPr="00316CCE">
        <w:rPr>
          <w:lang w:val="uk-UA"/>
        </w:rPr>
        <w:t xml:space="preserve"> </w:t>
      </w:r>
      <w:r w:rsidRPr="00344850">
        <w:rPr>
          <w:b/>
          <w:bCs/>
          <w:lang w:val="uk-UA"/>
        </w:rPr>
        <w:t>дітей, зареєстрованих як внутрішньо переміщені особи</w:t>
      </w:r>
      <w:r w:rsidRPr="00316CCE">
        <w:rPr>
          <w:lang w:val="uk-UA"/>
        </w:rPr>
        <w:t xml:space="preserve"> (до закінчення навчання у такому закладі, але не довше ніж до досягнення ними 23 років).</w:t>
      </w:r>
    </w:p>
    <w:p w:rsidR="00FA4716" w:rsidRPr="006A61F9" w:rsidRDefault="00FA4716" w:rsidP="00344850">
      <w:pPr>
        <w:pStyle w:val="rvps2"/>
        <w:spacing w:before="0" w:beforeAutospacing="0" w:after="0" w:afterAutospacing="0"/>
        <w:ind w:firstLine="450"/>
        <w:jc w:val="both"/>
        <w:rPr>
          <w:b/>
          <w:bCs/>
          <w:lang w:val="uk-UA"/>
        </w:rPr>
      </w:pPr>
      <w:r w:rsidRPr="006A61F9">
        <w:rPr>
          <w:b/>
          <w:bCs/>
          <w:lang w:val="uk-UA"/>
        </w:rPr>
        <w:t>До заяви додають:</w:t>
      </w:r>
    </w:p>
    <w:p w:rsidR="00FA4716" w:rsidRDefault="00FA4716" w:rsidP="00344850">
      <w:pPr>
        <w:pStyle w:val="rvps2"/>
        <w:spacing w:before="0" w:beforeAutospacing="0" w:after="0" w:afterAutospacing="0"/>
        <w:ind w:firstLine="450"/>
        <w:jc w:val="both"/>
        <w:rPr>
          <w:lang w:val="uk-UA"/>
        </w:rPr>
      </w:pPr>
      <w:r w:rsidRPr="00316CCE">
        <w:rPr>
          <w:lang w:val="uk-UA"/>
        </w:rPr>
        <w:t>- копію довідки про взяття на обл</w:t>
      </w:r>
      <w:r>
        <w:rPr>
          <w:lang w:val="uk-UA"/>
        </w:rPr>
        <w:t>ік внутрішньо переміщеної особи.</w:t>
      </w:r>
    </w:p>
    <w:p w:rsidR="00FA4716" w:rsidRPr="00316CCE" w:rsidRDefault="00FA4716" w:rsidP="00344850">
      <w:pPr>
        <w:pStyle w:val="rvps2"/>
        <w:spacing w:before="0" w:beforeAutospacing="0" w:after="0" w:afterAutospacing="0"/>
        <w:ind w:firstLine="450"/>
        <w:jc w:val="both"/>
        <w:rPr>
          <w:lang w:val="uk-UA"/>
        </w:rPr>
      </w:pPr>
    </w:p>
    <w:p w:rsidR="00FA4716" w:rsidRPr="00316CCE" w:rsidRDefault="00FA4716" w:rsidP="005B7D4A">
      <w:pPr>
        <w:pStyle w:val="rvps2"/>
        <w:spacing w:before="0" w:beforeAutospacing="0" w:after="0" w:afterAutospacing="0"/>
        <w:jc w:val="both"/>
        <w:rPr>
          <w:lang w:val="uk-UA"/>
        </w:rPr>
      </w:pPr>
      <w:r>
        <w:rPr>
          <w:lang w:val="uk-UA"/>
        </w:rPr>
        <w:t>-</w:t>
      </w:r>
      <w:r w:rsidRPr="00316CCE">
        <w:rPr>
          <w:lang w:val="uk-UA"/>
        </w:rPr>
        <w:t xml:space="preserve"> </w:t>
      </w:r>
      <w:r w:rsidRPr="00344850">
        <w:rPr>
          <w:b/>
          <w:bCs/>
          <w:lang w:val="uk-UA"/>
        </w:rPr>
        <w:t>дітей з інвалідністю та осіб з інвалідністю I-III групи</w:t>
      </w:r>
      <w:r w:rsidRPr="00316CCE">
        <w:rPr>
          <w:lang w:val="uk-UA"/>
        </w:rPr>
        <w:t>.</w:t>
      </w:r>
    </w:p>
    <w:p w:rsidR="00FA4716" w:rsidRPr="006A61F9" w:rsidRDefault="00FA4716" w:rsidP="00344850">
      <w:pPr>
        <w:pStyle w:val="rvps2"/>
        <w:spacing w:before="0" w:beforeAutospacing="0" w:after="0" w:afterAutospacing="0"/>
        <w:ind w:firstLine="450"/>
        <w:jc w:val="both"/>
        <w:rPr>
          <w:b/>
          <w:bCs/>
          <w:lang w:val="uk-UA"/>
        </w:rPr>
      </w:pPr>
      <w:r w:rsidRPr="006A61F9">
        <w:rPr>
          <w:b/>
          <w:bCs/>
          <w:lang w:val="uk-UA"/>
        </w:rPr>
        <w:t>До заяви додають:</w:t>
      </w:r>
    </w:p>
    <w:p w:rsidR="00FA4716" w:rsidRDefault="00FA4716" w:rsidP="00344850">
      <w:pPr>
        <w:pStyle w:val="rvps2"/>
        <w:spacing w:before="0" w:beforeAutospacing="0" w:after="0" w:afterAutospacing="0"/>
        <w:ind w:firstLine="450"/>
        <w:jc w:val="both"/>
        <w:rPr>
          <w:lang w:val="uk-UA"/>
        </w:rPr>
      </w:pPr>
      <w:r w:rsidRPr="00316CCE">
        <w:rPr>
          <w:lang w:val="uk-UA"/>
        </w:rPr>
        <w:t>- копію медичного висновку про дитину-інваліда віком до 18 років або копію довідки медико-соціальної експертизи.</w:t>
      </w:r>
    </w:p>
    <w:p w:rsidR="00FA4716" w:rsidRPr="00316CCE" w:rsidRDefault="00FA4716" w:rsidP="00344850">
      <w:pPr>
        <w:pStyle w:val="rvps2"/>
        <w:spacing w:before="0" w:beforeAutospacing="0" w:after="0" w:afterAutospacing="0"/>
        <w:ind w:firstLine="450"/>
        <w:jc w:val="both"/>
        <w:rPr>
          <w:lang w:val="uk-UA"/>
        </w:rPr>
      </w:pPr>
    </w:p>
    <w:p w:rsidR="00FA4716" w:rsidRDefault="00FA4716" w:rsidP="005B7D4A">
      <w:pPr>
        <w:ind w:right="-159"/>
        <w:rPr>
          <w:b/>
          <w:bCs/>
          <w:lang w:val="uk-UA"/>
        </w:rPr>
      </w:pPr>
      <w:r>
        <w:rPr>
          <w:lang w:val="uk-UA"/>
        </w:rPr>
        <w:t>-</w:t>
      </w:r>
      <w:r w:rsidRPr="00316CCE">
        <w:rPr>
          <w:lang w:val="uk-UA"/>
        </w:rPr>
        <w:t xml:space="preserve"> </w:t>
      </w:r>
      <w:r w:rsidRPr="00344850">
        <w:rPr>
          <w:b/>
          <w:bCs/>
          <w:lang w:val="uk-UA"/>
        </w:rPr>
        <w:t>студентів (курсантів) із сімей, які отримують допомогу відповідно до </w:t>
      </w:r>
      <w:hyperlink r:id="rId6" w:tgtFrame="_blank" w:history="1">
        <w:r w:rsidRPr="00344850">
          <w:rPr>
            <w:rStyle w:val="Hyperlink"/>
            <w:b/>
            <w:bCs/>
            <w:color w:val="000099"/>
            <w:lang w:val="uk-UA"/>
          </w:rPr>
          <w:t>Закону України</w:t>
        </w:r>
      </w:hyperlink>
      <w:r w:rsidRPr="00344850">
        <w:rPr>
          <w:b/>
          <w:bCs/>
          <w:lang w:val="uk-UA"/>
        </w:rPr>
        <w:t> “Про державну соціальну допомогу малозабезпеченим сім’ям”.</w:t>
      </w:r>
    </w:p>
    <w:p w:rsidR="00FA4716" w:rsidRDefault="00FA4716" w:rsidP="005B7D4A">
      <w:pPr>
        <w:ind w:firstLine="360"/>
        <w:rPr>
          <w:lang w:val="uk-UA"/>
        </w:rPr>
      </w:pPr>
      <w:r w:rsidRPr="006A61F9">
        <w:rPr>
          <w:b/>
          <w:bCs/>
          <w:lang w:val="uk-UA"/>
        </w:rPr>
        <w:t>До заяви додають:</w:t>
      </w:r>
    </w:p>
    <w:p w:rsidR="00FA4716" w:rsidRPr="00316CCE" w:rsidRDefault="00FA4716" w:rsidP="005B7D4A">
      <w:pPr>
        <w:pStyle w:val="rvps2"/>
        <w:spacing w:before="0" w:beforeAutospacing="0" w:after="0" w:afterAutospacing="0"/>
        <w:ind w:firstLine="450"/>
        <w:jc w:val="both"/>
        <w:rPr>
          <w:lang w:val="uk-UA"/>
        </w:rPr>
      </w:pPr>
      <w:r>
        <w:rPr>
          <w:lang w:val="uk-UA"/>
        </w:rPr>
        <w:t xml:space="preserve">- </w:t>
      </w:r>
      <w:r w:rsidRPr="0006091E">
        <w:rPr>
          <w:lang w:val="uk-UA"/>
        </w:rPr>
        <w:t>довідка органу соціального захисту населення про призначення сім’ї допомоги відповідно до Закону України «Про державну соціальну допомогу малозабезпеченим сім’ям» (на період дії довідки).</w:t>
      </w:r>
    </w:p>
    <w:p w:rsidR="00FA4716" w:rsidRPr="00316CCE" w:rsidRDefault="00FA4716" w:rsidP="00344850">
      <w:pPr>
        <w:ind w:firstLine="360"/>
        <w:rPr>
          <w:lang w:val="uk-UA"/>
        </w:rPr>
      </w:pPr>
    </w:p>
    <w:sectPr w:rsidR="00FA4716" w:rsidRPr="00316CCE" w:rsidSect="005B7D4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52B0"/>
    <w:multiLevelType w:val="hybridMultilevel"/>
    <w:tmpl w:val="76F058DA"/>
    <w:lvl w:ilvl="0" w:tplc="E9D88BF4">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332"/>
    <w:rsid w:val="00036BF2"/>
    <w:rsid w:val="00042A90"/>
    <w:rsid w:val="0006091E"/>
    <w:rsid w:val="000815BF"/>
    <w:rsid w:val="000A2368"/>
    <w:rsid w:val="000D11A5"/>
    <w:rsid w:val="000E44A7"/>
    <w:rsid w:val="001144E7"/>
    <w:rsid w:val="0011547E"/>
    <w:rsid w:val="0016104B"/>
    <w:rsid w:val="001930C9"/>
    <w:rsid w:val="001A5320"/>
    <w:rsid w:val="001E26C5"/>
    <w:rsid w:val="00210895"/>
    <w:rsid w:val="002210D7"/>
    <w:rsid w:val="002239B1"/>
    <w:rsid w:val="0027474D"/>
    <w:rsid w:val="00280199"/>
    <w:rsid w:val="00283804"/>
    <w:rsid w:val="002A4336"/>
    <w:rsid w:val="002B142E"/>
    <w:rsid w:val="002D7620"/>
    <w:rsid w:val="002E4332"/>
    <w:rsid w:val="002F080E"/>
    <w:rsid w:val="00316CCE"/>
    <w:rsid w:val="003369FA"/>
    <w:rsid w:val="00344850"/>
    <w:rsid w:val="0035227B"/>
    <w:rsid w:val="003703D7"/>
    <w:rsid w:val="003B144C"/>
    <w:rsid w:val="003F24FD"/>
    <w:rsid w:val="003F5DFF"/>
    <w:rsid w:val="00414399"/>
    <w:rsid w:val="0041538A"/>
    <w:rsid w:val="004242C4"/>
    <w:rsid w:val="00437777"/>
    <w:rsid w:val="004737C3"/>
    <w:rsid w:val="00495BA6"/>
    <w:rsid w:val="004B7845"/>
    <w:rsid w:val="004E2BEF"/>
    <w:rsid w:val="004F71DE"/>
    <w:rsid w:val="0053521C"/>
    <w:rsid w:val="00536576"/>
    <w:rsid w:val="00574ED3"/>
    <w:rsid w:val="005A758A"/>
    <w:rsid w:val="005B7D4A"/>
    <w:rsid w:val="006165A6"/>
    <w:rsid w:val="006433AA"/>
    <w:rsid w:val="00651F05"/>
    <w:rsid w:val="00674F58"/>
    <w:rsid w:val="00697604"/>
    <w:rsid w:val="006A61F9"/>
    <w:rsid w:val="007113BE"/>
    <w:rsid w:val="00744AC1"/>
    <w:rsid w:val="007C286F"/>
    <w:rsid w:val="007D43C4"/>
    <w:rsid w:val="007F58A0"/>
    <w:rsid w:val="00842966"/>
    <w:rsid w:val="008558AA"/>
    <w:rsid w:val="00857561"/>
    <w:rsid w:val="0086408F"/>
    <w:rsid w:val="008E5154"/>
    <w:rsid w:val="009053B3"/>
    <w:rsid w:val="00915AFF"/>
    <w:rsid w:val="00915C3F"/>
    <w:rsid w:val="0092078F"/>
    <w:rsid w:val="00920CBE"/>
    <w:rsid w:val="00943D39"/>
    <w:rsid w:val="009A2D1A"/>
    <w:rsid w:val="009C38B0"/>
    <w:rsid w:val="009C3BD3"/>
    <w:rsid w:val="00A17018"/>
    <w:rsid w:val="00A32A23"/>
    <w:rsid w:val="00A47954"/>
    <w:rsid w:val="00AF3E7F"/>
    <w:rsid w:val="00B032ED"/>
    <w:rsid w:val="00B070D7"/>
    <w:rsid w:val="00B14B76"/>
    <w:rsid w:val="00B76D35"/>
    <w:rsid w:val="00B83E98"/>
    <w:rsid w:val="00C13F79"/>
    <w:rsid w:val="00C15029"/>
    <w:rsid w:val="00C249D1"/>
    <w:rsid w:val="00C97E40"/>
    <w:rsid w:val="00CE64E6"/>
    <w:rsid w:val="00CF1950"/>
    <w:rsid w:val="00CF70A5"/>
    <w:rsid w:val="00D35E8D"/>
    <w:rsid w:val="00D735FC"/>
    <w:rsid w:val="00D768E3"/>
    <w:rsid w:val="00D83D75"/>
    <w:rsid w:val="00D944AF"/>
    <w:rsid w:val="00E71F36"/>
    <w:rsid w:val="00E93014"/>
    <w:rsid w:val="00EA6B7A"/>
    <w:rsid w:val="00F13AB0"/>
    <w:rsid w:val="00F26765"/>
    <w:rsid w:val="00F4222E"/>
    <w:rsid w:val="00F6149E"/>
    <w:rsid w:val="00F94267"/>
    <w:rsid w:val="00FA4716"/>
    <w:rsid w:val="00FA4A7B"/>
    <w:rsid w:val="00FD0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042A90"/>
    <w:pPr>
      <w:spacing w:before="120"/>
      <w:ind w:firstLine="567"/>
    </w:pPr>
    <w:rPr>
      <w:rFonts w:ascii="Antiqua" w:hAnsi="Antiqua"/>
      <w:sz w:val="26"/>
      <w:szCs w:val="20"/>
      <w:lang w:val="uk-UA"/>
    </w:rPr>
  </w:style>
  <w:style w:type="paragraph" w:styleId="BalloonText">
    <w:name w:val="Balloon Text"/>
    <w:basedOn w:val="Normal"/>
    <w:link w:val="BalloonTextChar"/>
    <w:uiPriority w:val="99"/>
    <w:semiHidden/>
    <w:rsid w:val="00042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A90"/>
    <w:rPr>
      <w:rFonts w:ascii="Tahoma" w:hAnsi="Tahoma" w:cs="Tahoma"/>
      <w:sz w:val="16"/>
      <w:szCs w:val="16"/>
      <w:lang w:eastAsia="ru-RU"/>
    </w:rPr>
  </w:style>
  <w:style w:type="table" w:styleId="TableGrid">
    <w:name w:val="Table Grid"/>
    <w:basedOn w:val="TableNormal"/>
    <w:uiPriority w:val="99"/>
    <w:rsid w:val="00042A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344850"/>
    <w:pPr>
      <w:spacing w:before="100" w:beforeAutospacing="1" w:after="100" w:afterAutospacing="1"/>
    </w:pPr>
    <w:rPr>
      <w:rFonts w:eastAsia="Calibri"/>
    </w:rPr>
  </w:style>
  <w:style w:type="character" w:styleId="Hyperlink">
    <w:name w:val="Hyperlink"/>
    <w:basedOn w:val="DefaultParagraphFont"/>
    <w:uiPriority w:val="99"/>
    <w:rsid w:val="003448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68-14" TargetMode="External"/><Relationship Id="rId5" Type="http://schemas.openxmlformats.org/officeDocument/2006/relationships/hyperlink" Target="https://zakon.rada.gov.ua/laws/show/2947-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846</Words>
  <Characters>4823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Відокремленого структурного підрозділу «Херсонський політехнічний фаховий коледж Національного університету «Одеська політехніка»»</dc:title>
  <dc:subject/>
  <dc:creator>user</dc:creator>
  <cp:keywords/>
  <dc:description/>
  <cp:lastModifiedBy>KucenkoAI</cp:lastModifiedBy>
  <cp:revision>4</cp:revision>
  <dcterms:created xsi:type="dcterms:W3CDTF">2022-09-15T14:21:00Z</dcterms:created>
  <dcterms:modified xsi:type="dcterms:W3CDTF">2022-09-15T14:54:00Z</dcterms:modified>
</cp:coreProperties>
</file>