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35" w:rsidRPr="007C6235" w:rsidRDefault="007C6235" w:rsidP="007C6235">
      <w:pPr>
        <w:ind w:firstLine="425"/>
        <w:jc w:val="both"/>
        <w:rPr>
          <w:b/>
          <w:color w:val="000000"/>
          <w:sz w:val="28"/>
          <w:szCs w:val="28"/>
          <w:lang w:val="uk-UA"/>
        </w:rPr>
      </w:pPr>
      <w:r w:rsidRPr="007C6235">
        <w:rPr>
          <w:b/>
          <w:color w:val="000000"/>
          <w:sz w:val="28"/>
          <w:szCs w:val="28"/>
          <w:lang w:val="uk-UA"/>
        </w:rPr>
        <w:t>Степінь з цілим показником та його властивості</w:t>
      </w:r>
    </w:p>
    <w:p w:rsidR="007C6235" w:rsidRPr="007C6235" w:rsidRDefault="007C6235" w:rsidP="007C6235">
      <w:pPr>
        <w:ind w:firstLine="425"/>
        <w:jc w:val="both"/>
        <w:rPr>
          <w:color w:val="000000"/>
          <w:sz w:val="28"/>
          <w:szCs w:val="28"/>
          <w:lang w:val="uk-UA"/>
        </w:rPr>
      </w:pPr>
    </w:p>
    <w:p w:rsidR="007C6235" w:rsidRPr="007C6235" w:rsidRDefault="007C6235" w:rsidP="007C6235">
      <w:pPr>
        <w:ind w:firstLine="425"/>
        <w:jc w:val="both"/>
        <w:rPr>
          <w:color w:val="000000"/>
          <w:sz w:val="28"/>
          <w:szCs w:val="28"/>
          <w:lang w:val="uk-UA"/>
        </w:rPr>
      </w:pPr>
      <w:r w:rsidRPr="007C6235">
        <w:rPr>
          <w:color w:val="000000"/>
          <w:sz w:val="28"/>
          <w:szCs w:val="28"/>
          <w:lang w:val="uk-UA"/>
        </w:rPr>
        <w:t xml:space="preserve">Нехай </w:t>
      </w:r>
      <w:r w:rsidRPr="007C6235">
        <w:rPr>
          <w:color w:val="000000"/>
          <w:position w:val="-6"/>
          <w:sz w:val="28"/>
          <w:szCs w:val="28"/>
          <w:lang w:val="uk-UA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1.2pt" o:ole="">
            <v:imagedata r:id="rId4" o:title=""/>
          </v:shape>
          <o:OLEObject Type="Embed" ProgID="Equation.3" ShapeID="_x0000_i1025" DrawAspect="Content" ObjectID="_1646559809" r:id="rId5"/>
        </w:object>
      </w:r>
      <w:r w:rsidRPr="007C6235">
        <w:rPr>
          <w:color w:val="000000"/>
          <w:sz w:val="28"/>
          <w:szCs w:val="28"/>
          <w:lang w:val="uk-UA"/>
        </w:rPr>
        <w:t xml:space="preserve"> – дійсне число, </w:t>
      </w:r>
      <w:r w:rsidRPr="007C6235">
        <w:rPr>
          <w:color w:val="000000"/>
          <w:position w:val="-6"/>
          <w:sz w:val="28"/>
          <w:szCs w:val="28"/>
          <w:lang w:val="uk-UA"/>
        </w:rPr>
        <w:object w:dxaOrig="200" w:dyaOrig="220">
          <v:shape id="_x0000_i1026" type="#_x0000_t75" style="width:10pt;height:11.2pt" o:ole="">
            <v:imagedata r:id="rId6" o:title=""/>
          </v:shape>
          <o:OLEObject Type="Embed" ProgID="Equation.3" ShapeID="_x0000_i1026" DrawAspect="Content" ObjectID="_1646559810" r:id="rId7"/>
        </w:object>
      </w:r>
      <w:r w:rsidRPr="007C6235">
        <w:rPr>
          <w:color w:val="000000"/>
          <w:sz w:val="28"/>
          <w:szCs w:val="28"/>
          <w:lang w:val="uk-UA"/>
        </w:rPr>
        <w:t xml:space="preserve"> – натуральне число.</w:t>
      </w:r>
    </w:p>
    <w:p w:rsidR="007C6235" w:rsidRPr="007C6235" w:rsidRDefault="007C6235" w:rsidP="007C6235">
      <w:pPr>
        <w:ind w:firstLine="425"/>
        <w:jc w:val="both"/>
        <w:rPr>
          <w:color w:val="000000"/>
          <w:sz w:val="28"/>
          <w:szCs w:val="28"/>
          <w:lang w:val="uk-UA"/>
        </w:rPr>
      </w:pPr>
      <w:r w:rsidRPr="007C6235">
        <w:rPr>
          <w:i/>
          <w:color w:val="000000"/>
          <w:sz w:val="28"/>
          <w:szCs w:val="28"/>
          <w:lang w:val="uk-UA"/>
        </w:rPr>
        <w:t xml:space="preserve">Степенем числа </w:t>
      </w:r>
      <w:r w:rsidRPr="007C6235">
        <w:rPr>
          <w:i/>
          <w:color w:val="000000"/>
          <w:position w:val="-6"/>
          <w:sz w:val="28"/>
          <w:szCs w:val="28"/>
          <w:lang w:val="uk-UA"/>
        </w:rPr>
        <w:object w:dxaOrig="200" w:dyaOrig="220">
          <v:shape id="_x0000_i1027" type="#_x0000_t75" style="width:10pt;height:11.2pt" o:ole="">
            <v:imagedata r:id="rId8" o:title=""/>
          </v:shape>
          <o:OLEObject Type="Embed" ProgID="Equation.3" ShapeID="_x0000_i1027" DrawAspect="Content" ObjectID="_1646559811" r:id="rId9"/>
        </w:object>
      </w:r>
      <w:r w:rsidRPr="007C6235">
        <w:rPr>
          <w:i/>
          <w:color w:val="000000"/>
          <w:sz w:val="28"/>
          <w:szCs w:val="28"/>
          <w:lang w:val="uk-UA"/>
        </w:rPr>
        <w:t xml:space="preserve"> з натуральним показником</w:t>
      </w:r>
      <w:r w:rsidRPr="007C6235">
        <w:rPr>
          <w:color w:val="000000"/>
          <w:sz w:val="28"/>
          <w:szCs w:val="28"/>
          <w:lang w:val="uk-UA"/>
        </w:rPr>
        <w:t xml:space="preserve"> </w:t>
      </w:r>
      <w:r w:rsidRPr="007C6235">
        <w:rPr>
          <w:color w:val="000000"/>
          <w:position w:val="-6"/>
          <w:sz w:val="28"/>
          <w:szCs w:val="28"/>
          <w:lang w:val="uk-UA"/>
        </w:rPr>
        <w:object w:dxaOrig="200" w:dyaOrig="220">
          <v:shape id="_x0000_i1028" type="#_x0000_t75" style="width:10pt;height:11.2pt" o:ole="">
            <v:imagedata r:id="rId10" o:title=""/>
          </v:shape>
          <o:OLEObject Type="Embed" ProgID="Equation.3" ShapeID="_x0000_i1028" DrawAspect="Content" ObjectID="_1646559812" r:id="rId11"/>
        </w:object>
      </w:r>
      <w:r w:rsidRPr="007C6235">
        <w:rPr>
          <w:color w:val="000000"/>
          <w:sz w:val="28"/>
          <w:szCs w:val="28"/>
          <w:lang w:val="uk-UA"/>
        </w:rPr>
        <w:t xml:space="preserve"> називається добуток </w:t>
      </w:r>
      <w:r w:rsidRPr="007C6235">
        <w:rPr>
          <w:color w:val="000000"/>
          <w:position w:val="-6"/>
          <w:sz w:val="28"/>
          <w:szCs w:val="28"/>
          <w:lang w:val="uk-UA"/>
        </w:rPr>
        <w:object w:dxaOrig="200" w:dyaOrig="220">
          <v:shape id="_x0000_i1029" type="#_x0000_t75" style="width:10pt;height:11.2pt" o:ole="">
            <v:imagedata r:id="rId10" o:title=""/>
          </v:shape>
          <o:OLEObject Type="Embed" ProgID="Equation.3" ShapeID="_x0000_i1029" DrawAspect="Content" ObjectID="_1646559813" r:id="rId12"/>
        </w:object>
      </w:r>
      <w:r w:rsidRPr="007C6235">
        <w:rPr>
          <w:color w:val="000000"/>
          <w:sz w:val="28"/>
          <w:szCs w:val="28"/>
          <w:lang w:val="uk-UA"/>
        </w:rPr>
        <w:t xml:space="preserve"> множників, кожен з яких дорівнює </w:t>
      </w:r>
      <w:r w:rsidRPr="007C6235">
        <w:rPr>
          <w:color w:val="000000"/>
          <w:position w:val="-6"/>
          <w:sz w:val="28"/>
          <w:szCs w:val="28"/>
          <w:lang w:val="uk-UA"/>
        </w:rPr>
        <w:object w:dxaOrig="200" w:dyaOrig="220">
          <v:shape id="_x0000_i1030" type="#_x0000_t75" style="width:10pt;height:11.2pt" o:ole="">
            <v:imagedata r:id="rId8" o:title=""/>
          </v:shape>
          <o:OLEObject Type="Embed" ProgID="Equation.3" ShapeID="_x0000_i1030" DrawAspect="Content" ObjectID="_1646559814" r:id="rId13"/>
        </w:object>
      </w:r>
      <w:r w:rsidRPr="007C6235">
        <w:rPr>
          <w:color w:val="000000"/>
          <w:sz w:val="28"/>
          <w:szCs w:val="28"/>
          <w:lang w:val="uk-UA"/>
        </w:rPr>
        <w:t>:</w:t>
      </w:r>
    </w:p>
    <w:p w:rsidR="007C6235" w:rsidRPr="007C6235" w:rsidRDefault="007C6235" w:rsidP="007C6235">
      <w:pPr>
        <w:ind w:firstLine="425"/>
        <w:jc w:val="both"/>
        <w:rPr>
          <w:color w:val="000000"/>
          <w:sz w:val="28"/>
          <w:szCs w:val="28"/>
          <w:lang w:val="uk-UA"/>
        </w:rPr>
      </w:pPr>
    </w:p>
    <w:p w:rsidR="007C6235" w:rsidRPr="007C6235" w:rsidRDefault="007C6235" w:rsidP="007C6235">
      <w:pPr>
        <w:ind w:firstLine="425"/>
        <w:jc w:val="right"/>
        <w:rPr>
          <w:color w:val="000000"/>
          <w:sz w:val="28"/>
          <w:szCs w:val="28"/>
          <w:lang w:val="uk-UA"/>
        </w:rPr>
      </w:pPr>
      <w:r w:rsidRPr="007C6235">
        <w:rPr>
          <w:color w:val="000000"/>
          <w:position w:val="-34"/>
          <w:sz w:val="28"/>
          <w:szCs w:val="28"/>
          <w:lang w:val="uk-UA"/>
        </w:rPr>
        <w:object w:dxaOrig="1520" w:dyaOrig="600">
          <v:shape id="_x0000_i1031" type="#_x0000_t75" style="width:76pt;height:30pt" o:ole="">
            <v:imagedata r:id="rId14" o:title=""/>
          </v:shape>
          <o:OLEObject Type="Embed" ProgID="Equation.3" ShapeID="_x0000_i1031" DrawAspect="Content" ObjectID="_1646559815" r:id="rId15"/>
        </w:object>
      </w:r>
      <w:r w:rsidRPr="007C6235">
        <w:rPr>
          <w:color w:val="000000"/>
          <w:sz w:val="28"/>
          <w:szCs w:val="28"/>
          <w:lang w:val="uk-UA"/>
        </w:rPr>
        <w:t xml:space="preserve">                               (6.1)</w:t>
      </w:r>
    </w:p>
    <w:p w:rsidR="007C6235" w:rsidRPr="007C6235" w:rsidRDefault="007C6235" w:rsidP="007C6235">
      <w:pPr>
        <w:ind w:firstLine="425"/>
        <w:jc w:val="both"/>
        <w:rPr>
          <w:color w:val="000000"/>
          <w:sz w:val="28"/>
          <w:szCs w:val="28"/>
          <w:lang w:val="uk-UA"/>
        </w:rPr>
      </w:pPr>
    </w:p>
    <w:p w:rsidR="007C6235" w:rsidRPr="007C6235" w:rsidRDefault="007C6235" w:rsidP="007C6235">
      <w:pPr>
        <w:ind w:firstLine="425"/>
        <w:jc w:val="both"/>
        <w:rPr>
          <w:color w:val="000000"/>
          <w:sz w:val="28"/>
          <w:szCs w:val="28"/>
          <w:lang w:val="uk-UA"/>
        </w:rPr>
      </w:pPr>
      <w:r w:rsidRPr="007C6235">
        <w:rPr>
          <w:color w:val="000000"/>
          <w:sz w:val="28"/>
          <w:szCs w:val="28"/>
          <w:lang w:val="uk-UA"/>
        </w:rPr>
        <w:t xml:space="preserve">Вважають, що </w:t>
      </w:r>
      <w:r w:rsidRPr="007C6235">
        <w:rPr>
          <w:color w:val="000000"/>
          <w:position w:val="-6"/>
          <w:sz w:val="28"/>
          <w:szCs w:val="28"/>
          <w:lang w:val="uk-UA"/>
        </w:rPr>
        <w:object w:dxaOrig="639" w:dyaOrig="320">
          <v:shape id="_x0000_i1032" type="#_x0000_t75" style="width:32pt;height:16pt" o:ole="">
            <v:imagedata r:id="rId16" o:title=""/>
          </v:shape>
          <o:OLEObject Type="Embed" ProgID="Equation.3" ShapeID="_x0000_i1032" DrawAspect="Content" ObjectID="_1646559816" r:id="rId17"/>
        </w:object>
      </w:r>
      <w:r w:rsidRPr="007C6235">
        <w:rPr>
          <w:color w:val="000000"/>
          <w:sz w:val="28"/>
          <w:szCs w:val="28"/>
          <w:lang w:val="uk-UA"/>
        </w:rPr>
        <w:t>.</w:t>
      </w:r>
    </w:p>
    <w:p w:rsidR="007C6235" w:rsidRPr="007C6235" w:rsidRDefault="007C6235" w:rsidP="007C6235">
      <w:pPr>
        <w:ind w:firstLine="425"/>
        <w:jc w:val="both"/>
        <w:rPr>
          <w:color w:val="000000"/>
          <w:sz w:val="28"/>
          <w:szCs w:val="28"/>
          <w:lang w:val="uk-UA"/>
        </w:rPr>
      </w:pPr>
      <w:r w:rsidRPr="007C6235">
        <w:rPr>
          <w:color w:val="000000"/>
          <w:sz w:val="28"/>
          <w:szCs w:val="28"/>
          <w:lang w:val="uk-UA"/>
        </w:rPr>
        <w:t xml:space="preserve">При цьому число </w:t>
      </w:r>
      <w:r w:rsidRPr="007C6235">
        <w:rPr>
          <w:color w:val="000000"/>
          <w:position w:val="-6"/>
          <w:sz w:val="28"/>
          <w:szCs w:val="28"/>
          <w:lang w:val="uk-UA"/>
        </w:rPr>
        <w:object w:dxaOrig="200" w:dyaOrig="220">
          <v:shape id="_x0000_i1033" type="#_x0000_t75" style="width:10pt;height:11.2pt" o:ole="">
            <v:imagedata r:id="rId8" o:title=""/>
          </v:shape>
          <o:OLEObject Type="Embed" ProgID="Equation.3" ShapeID="_x0000_i1033" DrawAspect="Content" ObjectID="_1646559817" r:id="rId18"/>
        </w:object>
      </w:r>
      <w:r w:rsidRPr="007C6235">
        <w:rPr>
          <w:color w:val="000000"/>
          <w:sz w:val="28"/>
          <w:szCs w:val="28"/>
          <w:lang w:val="uk-UA"/>
        </w:rPr>
        <w:t xml:space="preserve"> називають </w:t>
      </w:r>
      <w:r w:rsidRPr="007C6235">
        <w:rPr>
          <w:i/>
          <w:color w:val="000000"/>
          <w:sz w:val="28"/>
          <w:szCs w:val="28"/>
          <w:lang w:val="uk-UA"/>
        </w:rPr>
        <w:t>основою степеня</w:t>
      </w:r>
      <w:r w:rsidRPr="007C6235">
        <w:rPr>
          <w:color w:val="000000"/>
          <w:sz w:val="28"/>
          <w:szCs w:val="28"/>
          <w:lang w:val="uk-UA"/>
        </w:rPr>
        <w:t xml:space="preserve">, число </w:t>
      </w:r>
      <w:r w:rsidRPr="007C6235">
        <w:rPr>
          <w:color w:val="000000"/>
          <w:position w:val="-6"/>
          <w:sz w:val="28"/>
          <w:szCs w:val="28"/>
          <w:lang w:val="uk-UA"/>
        </w:rPr>
        <w:object w:dxaOrig="200" w:dyaOrig="220">
          <v:shape id="_x0000_i1034" type="#_x0000_t75" style="width:10pt;height:11.2pt" o:ole="">
            <v:imagedata r:id="rId10" o:title=""/>
          </v:shape>
          <o:OLEObject Type="Embed" ProgID="Equation.3" ShapeID="_x0000_i1034" DrawAspect="Content" ObjectID="_1646559818" r:id="rId19"/>
        </w:object>
      </w:r>
      <w:r w:rsidRPr="007C6235">
        <w:rPr>
          <w:color w:val="000000"/>
          <w:sz w:val="28"/>
          <w:szCs w:val="28"/>
          <w:lang w:val="uk-UA"/>
        </w:rPr>
        <w:t xml:space="preserve"> – </w:t>
      </w:r>
      <w:r w:rsidRPr="007C6235">
        <w:rPr>
          <w:i/>
          <w:color w:val="000000"/>
          <w:sz w:val="28"/>
          <w:szCs w:val="28"/>
          <w:lang w:val="uk-UA"/>
        </w:rPr>
        <w:t>показником степеня</w:t>
      </w:r>
      <w:r w:rsidRPr="007C6235">
        <w:rPr>
          <w:color w:val="000000"/>
          <w:sz w:val="28"/>
          <w:szCs w:val="28"/>
          <w:lang w:val="uk-UA"/>
        </w:rPr>
        <w:t xml:space="preserve">, результат піднесення до степеня </w:t>
      </w:r>
      <w:r w:rsidRPr="007C6235">
        <w:rPr>
          <w:color w:val="000000"/>
          <w:position w:val="-6"/>
          <w:sz w:val="28"/>
          <w:szCs w:val="28"/>
          <w:lang w:val="uk-UA"/>
        </w:rPr>
        <w:object w:dxaOrig="279" w:dyaOrig="320">
          <v:shape id="_x0000_i1035" type="#_x0000_t75" style="width:14pt;height:16pt" o:ole="">
            <v:imagedata r:id="rId20" o:title=""/>
          </v:shape>
          <o:OLEObject Type="Embed" ProgID="Equation.3" ShapeID="_x0000_i1035" DrawAspect="Content" ObjectID="_1646559819" r:id="rId21"/>
        </w:object>
      </w:r>
      <w:r w:rsidRPr="007C6235">
        <w:rPr>
          <w:color w:val="000000"/>
          <w:sz w:val="28"/>
          <w:szCs w:val="28"/>
          <w:lang w:val="uk-UA"/>
        </w:rPr>
        <w:t xml:space="preserve"> називають степенем з натуральним показником.</w:t>
      </w:r>
    </w:p>
    <w:p w:rsidR="007C6235" w:rsidRPr="007C6235" w:rsidRDefault="007C6235" w:rsidP="007C6235">
      <w:pPr>
        <w:ind w:firstLine="425"/>
        <w:jc w:val="both"/>
        <w:rPr>
          <w:color w:val="000000"/>
          <w:sz w:val="28"/>
          <w:szCs w:val="28"/>
          <w:lang w:val="uk-UA"/>
        </w:rPr>
      </w:pPr>
      <w:r w:rsidRPr="007C6235">
        <w:rPr>
          <w:color w:val="000000"/>
          <w:sz w:val="28"/>
          <w:szCs w:val="28"/>
          <w:lang w:val="uk-UA"/>
        </w:rPr>
        <w:t>Узагальнюючи поняття степеня, вводять поняття степеня з нульовим і цілим від’ємним показником.</w:t>
      </w:r>
    </w:p>
    <w:p w:rsidR="007C6235" w:rsidRPr="007C6235" w:rsidRDefault="007C6235" w:rsidP="007C6235">
      <w:pPr>
        <w:ind w:firstLine="425"/>
        <w:jc w:val="both"/>
        <w:rPr>
          <w:color w:val="000000"/>
          <w:sz w:val="28"/>
          <w:szCs w:val="28"/>
          <w:lang w:val="uk-UA"/>
        </w:rPr>
      </w:pPr>
      <w:r w:rsidRPr="007C6235">
        <w:rPr>
          <w:color w:val="000000"/>
          <w:sz w:val="28"/>
          <w:szCs w:val="28"/>
          <w:lang w:val="uk-UA"/>
        </w:rPr>
        <w:t xml:space="preserve">Якщо </w:t>
      </w:r>
      <w:r w:rsidRPr="007C6235">
        <w:rPr>
          <w:color w:val="000000"/>
          <w:position w:val="-6"/>
          <w:sz w:val="28"/>
          <w:szCs w:val="28"/>
          <w:lang w:val="uk-UA"/>
        </w:rPr>
        <w:object w:dxaOrig="560" w:dyaOrig="279">
          <v:shape id="_x0000_i1036" type="#_x0000_t75" style="width:28pt;height:14pt" o:ole="">
            <v:imagedata r:id="rId22" o:title=""/>
          </v:shape>
          <o:OLEObject Type="Embed" ProgID="Equation.3" ShapeID="_x0000_i1036" DrawAspect="Content" ObjectID="_1646559820" r:id="rId23"/>
        </w:object>
      </w:r>
      <w:r w:rsidRPr="007C6235">
        <w:rPr>
          <w:color w:val="000000"/>
          <w:sz w:val="28"/>
          <w:szCs w:val="28"/>
          <w:lang w:val="uk-UA"/>
        </w:rPr>
        <w:t xml:space="preserve">, то </w:t>
      </w:r>
      <w:r w:rsidRPr="007C6235">
        <w:rPr>
          <w:color w:val="000000"/>
          <w:position w:val="-6"/>
          <w:sz w:val="28"/>
          <w:szCs w:val="28"/>
          <w:lang w:val="uk-UA"/>
        </w:rPr>
        <w:object w:dxaOrig="620" w:dyaOrig="320">
          <v:shape id="_x0000_i1037" type="#_x0000_t75" style="width:31.2pt;height:16pt" o:ole="">
            <v:imagedata r:id="rId24" o:title=""/>
          </v:shape>
          <o:OLEObject Type="Embed" ProgID="Equation.3" ShapeID="_x0000_i1037" DrawAspect="Content" ObjectID="_1646559821" r:id="rId25"/>
        </w:object>
      </w:r>
      <w:r w:rsidRPr="007C6235">
        <w:rPr>
          <w:color w:val="000000"/>
          <w:sz w:val="28"/>
          <w:szCs w:val="28"/>
          <w:lang w:val="uk-UA"/>
        </w:rPr>
        <w:t>.</w:t>
      </w:r>
    </w:p>
    <w:p w:rsidR="007C6235" w:rsidRPr="007C6235" w:rsidRDefault="007C6235" w:rsidP="007C6235">
      <w:pPr>
        <w:ind w:firstLine="425"/>
        <w:jc w:val="both"/>
        <w:rPr>
          <w:color w:val="000000"/>
          <w:sz w:val="28"/>
          <w:szCs w:val="28"/>
          <w:lang w:val="uk-UA"/>
        </w:rPr>
      </w:pPr>
      <w:r w:rsidRPr="007C6235">
        <w:rPr>
          <w:color w:val="000000"/>
          <w:sz w:val="28"/>
          <w:szCs w:val="28"/>
          <w:lang w:val="uk-UA"/>
        </w:rPr>
        <w:t xml:space="preserve">Якщо </w:t>
      </w:r>
      <w:r w:rsidRPr="007C6235">
        <w:rPr>
          <w:color w:val="000000"/>
          <w:position w:val="-6"/>
          <w:sz w:val="28"/>
          <w:szCs w:val="28"/>
          <w:lang w:val="uk-UA"/>
        </w:rPr>
        <w:object w:dxaOrig="560" w:dyaOrig="279">
          <v:shape id="_x0000_i1038" type="#_x0000_t75" style="width:28pt;height:14pt" o:ole="">
            <v:imagedata r:id="rId26" o:title=""/>
          </v:shape>
          <o:OLEObject Type="Embed" ProgID="Equation.3" ShapeID="_x0000_i1038" DrawAspect="Content" ObjectID="_1646559822" r:id="rId27"/>
        </w:object>
      </w:r>
      <w:r w:rsidRPr="007C6235">
        <w:rPr>
          <w:color w:val="000000"/>
          <w:sz w:val="28"/>
          <w:szCs w:val="28"/>
          <w:lang w:val="uk-UA"/>
        </w:rPr>
        <w:t xml:space="preserve"> і </w:t>
      </w:r>
      <w:r w:rsidRPr="007C6235">
        <w:rPr>
          <w:color w:val="000000"/>
          <w:position w:val="-6"/>
          <w:sz w:val="28"/>
          <w:szCs w:val="28"/>
          <w:lang w:val="uk-UA"/>
        </w:rPr>
        <w:object w:dxaOrig="200" w:dyaOrig="220">
          <v:shape id="_x0000_i1039" type="#_x0000_t75" style="width:10pt;height:11.2pt" o:ole="">
            <v:imagedata r:id="rId6" o:title=""/>
          </v:shape>
          <o:OLEObject Type="Embed" ProgID="Equation.3" ShapeID="_x0000_i1039" DrawAspect="Content" ObjectID="_1646559823" r:id="rId28"/>
        </w:object>
      </w:r>
      <w:r w:rsidRPr="007C6235">
        <w:rPr>
          <w:color w:val="000000"/>
          <w:sz w:val="28"/>
          <w:szCs w:val="28"/>
          <w:lang w:val="uk-UA"/>
        </w:rPr>
        <w:t xml:space="preserve"> – натуральне число, то </w:t>
      </w:r>
    </w:p>
    <w:p w:rsidR="007C6235" w:rsidRPr="007C6235" w:rsidRDefault="007C6235" w:rsidP="007C6235">
      <w:pPr>
        <w:ind w:firstLine="425"/>
        <w:jc w:val="both"/>
        <w:rPr>
          <w:color w:val="000000"/>
          <w:sz w:val="28"/>
          <w:szCs w:val="28"/>
          <w:lang w:val="uk-UA"/>
        </w:rPr>
      </w:pPr>
    </w:p>
    <w:p w:rsidR="007C6235" w:rsidRPr="007C6235" w:rsidRDefault="007C6235" w:rsidP="007C6235">
      <w:pPr>
        <w:ind w:firstLine="425"/>
        <w:jc w:val="right"/>
        <w:rPr>
          <w:color w:val="000000"/>
          <w:sz w:val="28"/>
          <w:szCs w:val="28"/>
          <w:lang w:val="uk-UA"/>
        </w:rPr>
      </w:pPr>
      <w:r w:rsidRPr="007C6235">
        <w:rPr>
          <w:color w:val="000000"/>
          <w:position w:val="-24"/>
          <w:sz w:val="28"/>
          <w:szCs w:val="28"/>
          <w:lang w:val="uk-UA"/>
        </w:rPr>
        <w:object w:dxaOrig="900" w:dyaOrig="620">
          <v:shape id="_x0000_i1040" type="#_x0000_t75" style="width:45.2pt;height:31.2pt" o:ole="">
            <v:imagedata r:id="rId29" o:title=""/>
          </v:shape>
          <o:OLEObject Type="Embed" ProgID="Equation.3" ShapeID="_x0000_i1040" DrawAspect="Content" ObjectID="_1646559824" r:id="rId30"/>
        </w:object>
      </w:r>
      <w:r w:rsidRPr="007C6235">
        <w:rPr>
          <w:color w:val="000000"/>
          <w:sz w:val="28"/>
          <w:szCs w:val="28"/>
          <w:lang w:val="uk-UA"/>
        </w:rPr>
        <w:t>.                                    (6.2)</w:t>
      </w:r>
    </w:p>
    <w:p w:rsidR="007C6235" w:rsidRPr="007C6235" w:rsidRDefault="007C6235" w:rsidP="007C6235">
      <w:pPr>
        <w:ind w:firstLine="425"/>
        <w:jc w:val="both"/>
        <w:rPr>
          <w:color w:val="000000"/>
          <w:sz w:val="28"/>
          <w:szCs w:val="28"/>
          <w:lang w:val="uk-UA"/>
        </w:rPr>
      </w:pPr>
    </w:p>
    <w:p w:rsidR="007C6235" w:rsidRPr="007C6235" w:rsidRDefault="007C6235" w:rsidP="007C6235">
      <w:pPr>
        <w:ind w:firstLine="425"/>
        <w:jc w:val="both"/>
        <w:rPr>
          <w:color w:val="000000"/>
          <w:sz w:val="28"/>
          <w:szCs w:val="28"/>
          <w:lang w:val="uk-UA"/>
        </w:rPr>
      </w:pPr>
      <w:r w:rsidRPr="007C6235">
        <w:rPr>
          <w:color w:val="000000"/>
          <w:sz w:val="28"/>
          <w:szCs w:val="28"/>
          <w:lang w:val="uk-UA"/>
        </w:rPr>
        <w:t xml:space="preserve">Справедливими є наступні </w:t>
      </w:r>
      <w:r w:rsidRPr="007C6235">
        <w:rPr>
          <w:i/>
          <w:color w:val="000000"/>
          <w:sz w:val="28"/>
          <w:szCs w:val="28"/>
          <w:lang w:val="uk-UA"/>
        </w:rPr>
        <w:t>властивості степеня з будь-яким цілим показником:</w:t>
      </w:r>
    </w:p>
    <w:p w:rsidR="007C6235" w:rsidRPr="007C6235" w:rsidRDefault="007C6235" w:rsidP="007C6235">
      <w:pPr>
        <w:ind w:firstLine="425"/>
        <w:jc w:val="both"/>
        <w:rPr>
          <w:color w:val="000000"/>
          <w:sz w:val="28"/>
          <w:szCs w:val="28"/>
          <w:lang w:val="uk-UA"/>
        </w:rPr>
      </w:pPr>
      <w:r w:rsidRPr="007C6235">
        <w:rPr>
          <w:color w:val="000000"/>
          <w:position w:val="-6"/>
          <w:sz w:val="28"/>
          <w:szCs w:val="28"/>
          <w:lang w:val="uk-UA"/>
        </w:rPr>
        <w:object w:dxaOrig="1359" w:dyaOrig="320">
          <v:shape id="_x0000_i1041" type="#_x0000_t75" style="width:68pt;height:16pt" o:ole="">
            <v:imagedata r:id="rId31" o:title=""/>
          </v:shape>
          <o:OLEObject Type="Embed" ProgID="Equation.3" ShapeID="_x0000_i1041" DrawAspect="Content" ObjectID="_1646559825" r:id="rId32"/>
        </w:object>
      </w:r>
      <w:r w:rsidRPr="007C6235">
        <w:rPr>
          <w:color w:val="000000"/>
          <w:sz w:val="28"/>
          <w:szCs w:val="28"/>
          <w:lang w:val="uk-UA"/>
        </w:rPr>
        <w:t xml:space="preserve"> – при множенні степенів з однаковими основами показники степенів додаються;</w:t>
      </w:r>
    </w:p>
    <w:p w:rsidR="007C6235" w:rsidRPr="007C6235" w:rsidRDefault="007C6235" w:rsidP="007C6235">
      <w:pPr>
        <w:ind w:firstLine="425"/>
        <w:jc w:val="both"/>
        <w:rPr>
          <w:color w:val="000000"/>
          <w:sz w:val="28"/>
          <w:szCs w:val="28"/>
          <w:lang w:val="uk-UA"/>
        </w:rPr>
      </w:pPr>
      <w:r w:rsidRPr="007C6235">
        <w:rPr>
          <w:color w:val="000000"/>
          <w:position w:val="-24"/>
          <w:sz w:val="28"/>
          <w:szCs w:val="28"/>
          <w:lang w:val="uk-UA"/>
        </w:rPr>
        <w:object w:dxaOrig="1040" w:dyaOrig="660">
          <v:shape id="_x0000_i1042" type="#_x0000_t75" style="width:52pt;height:33.2pt" o:ole="">
            <v:imagedata r:id="rId33" o:title=""/>
          </v:shape>
          <o:OLEObject Type="Embed" ProgID="Equation.3" ShapeID="_x0000_i1042" DrawAspect="Content" ObjectID="_1646559826" r:id="rId34"/>
        </w:object>
      </w:r>
      <w:r w:rsidRPr="007C6235">
        <w:rPr>
          <w:color w:val="000000"/>
          <w:sz w:val="28"/>
          <w:szCs w:val="28"/>
          <w:lang w:val="uk-UA"/>
        </w:rPr>
        <w:t xml:space="preserve"> – при діленні степенів з однаковими основами показники степенів віднімаються;</w:t>
      </w:r>
    </w:p>
    <w:p w:rsidR="007C6235" w:rsidRPr="007C6235" w:rsidRDefault="007C6235" w:rsidP="007C6235">
      <w:pPr>
        <w:ind w:firstLine="425"/>
        <w:jc w:val="both"/>
        <w:rPr>
          <w:color w:val="000000"/>
          <w:sz w:val="28"/>
          <w:szCs w:val="28"/>
          <w:lang w:val="uk-UA"/>
        </w:rPr>
      </w:pPr>
      <w:r w:rsidRPr="007C6235">
        <w:rPr>
          <w:color w:val="000000"/>
          <w:position w:val="-10"/>
          <w:sz w:val="28"/>
          <w:szCs w:val="28"/>
          <w:lang w:val="uk-UA"/>
        </w:rPr>
        <w:object w:dxaOrig="1120" w:dyaOrig="420">
          <v:shape id="_x0000_i1043" type="#_x0000_t75" style="width:56pt;height:21.2pt" o:ole="">
            <v:imagedata r:id="rId35" o:title=""/>
          </v:shape>
          <o:OLEObject Type="Embed" ProgID="Equation.3" ShapeID="_x0000_i1043" DrawAspect="Content" ObjectID="_1646559827" r:id="rId36"/>
        </w:object>
      </w:r>
      <w:r w:rsidRPr="007C6235">
        <w:rPr>
          <w:color w:val="000000"/>
          <w:sz w:val="28"/>
          <w:szCs w:val="28"/>
          <w:lang w:val="uk-UA"/>
        </w:rPr>
        <w:t xml:space="preserve"> – при піднесенні степеня в степінь показники степенів множаться;</w:t>
      </w:r>
    </w:p>
    <w:p w:rsidR="007C6235" w:rsidRPr="007C6235" w:rsidRDefault="007C6235" w:rsidP="007C6235">
      <w:pPr>
        <w:ind w:firstLine="425"/>
        <w:jc w:val="both"/>
        <w:rPr>
          <w:color w:val="000000"/>
          <w:sz w:val="28"/>
          <w:szCs w:val="28"/>
          <w:lang w:val="uk-UA"/>
        </w:rPr>
      </w:pPr>
      <w:r w:rsidRPr="007C6235">
        <w:rPr>
          <w:color w:val="000000"/>
          <w:position w:val="-10"/>
          <w:sz w:val="28"/>
          <w:szCs w:val="28"/>
          <w:lang w:val="uk-UA"/>
        </w:rPr>
        <w:object w:dxaOrig="1219" w:dyaOrig="380">
          <v:shape id="_x0000_i1044" type="#_x0000_t75" style="width:60.8pt;height:19.2pt" o:ole="">
            <v:imagedata r:id="rId37" o:title=""/>
          </v:shape>
          <o:OLEObject Type="Embed" ProgID="Equation.3" ShapeID="_x0000_i1044" DrawAspect="Content" ObjectID="_1646559828" r:id="rId38"/>
        </w:object>
      </w:r>
      <w:r w:rsidRPr="007C6235">
        <w:rPr>
          <w:color w:val="000000"/>
          <w:sz w:val="28"/>
          <w:szCs w:val="28"/>
          <w:lang w:val="uk-UA"/>
        </w:rPr>
        <w:t xml:space="preserve"> – при піднесенні до степеня добутку в цей степінь підносяться кожен з множників;</w:t>
      </w:r>
    </w:p>
    <w:p w:rsidR="007C6235" w:rsidRPr="007C6235" w:rsidRDefault="007C6235" w:rsidP="007C6235">
      <w:pPr>
        <w:ind w:firstLine="425"/>
        <w:jc w:val="both"/>
        <w:rPr>
          <w:color w:val="000000"/>
          <w:sz w:val="28"/>
          <w:szCs w:val="28"/>
          <w:lang w:val="uk-UA"/>
        </w:rPr>
      </w:pPr>
      <w:r w:rsidRPr="007C6235">
        <w:rPr>
          <w:color w:val="000000"/>
          <w:position w:val="-28"/>
          <w:sz w:val="28"/>
          <w:szCs w:val="28"/>
          <w:lang w:val="uk-UA"/>
        </w:rPr>
        <w:object w:dxaOrig="1100" w:dyaOrig="740">
          <v:shape id="_x0000_i1045" type="#_x0000_t75" style="width:55.2pt;height:37.2pt" o:ole="">
            <v:imagedata r:id="rId39" o:title=""/>
          </v:shape>
          <o:OLEObject Type="Embed" ProgID="Equation.3" ShapeID="_x0000_i1045" DrawAspect="Content" ObjectID="_1646559829" r:id="rId40"/>
        </w:object>
      </w:r>
      <w:r w:rsidRPr="007C6235">
        <w:rPr>
          <w:color w:val="000000"/>
          <w:sz w:val="28"/>
          <w:szCs w:val="28"/>
          <w:lang w:val="uk-UA"/>
        </w:rPr>
        <w:t xml:space="preserve"> </w:t>
      </w:r>
      <w:r w:rsidRPr="007C6235">
        <w:rPr>
          <w:color w:val="000000"/>
          <w:position w:val="-10"/>
          <w:sz w:val="28"/>
          <w:szCs w:val="28"/>
          <w:lang w:val="uk-UA"/>
        </w:rPr>
        <w:object w:dxaOrig="700" w:dyaOrig="340">
          <v:shape id="_x0000_i1046" type="#_x0000_t75" style="width:35.2pt;height:17.2pt" o:ole="">
            <v:imagedata r:id="rId41" o:title=""/>
          </v:shape>
          <o:OLEObject Type="Embed" ProgID="Equation.3" ShapeID="_x0000_i1046" DrawAspect="Content" ObjectID="_1646559830" r:id="rId42"/>
        </w:object>
      </w:r>
      <w:r w:rsidRPr="007C6235">
        <w:rPr>
          <w:color w:val="000000"/>
          <w:sz w:val="28"/>
          <w:szCs w:val="28"/>
          <w:lang w:val="uk-UA"/>
        </w:rPr>
        <w:t xml:space="preserve"> – при піднесенні до степеня дробу в цей степінь підносяться чисельник і знаменник дробу.</w:t>
      </w:r>
    </w:p>
    <w:p w:rsidR="007C6235" w:rsidRPr="007C6235" w:rsidRDefault="007C6235" w:rsidP="007C6235">
      <w:pPr>
        <w:ind w:firstLine="425"/>
        <w:jc w:val="both"/>
        <w:rPr>
          <w:color w:val="000000"/>
          <w:sz w:val="28"/>
          <w:szCs w:val="28"/>
          <w:lang w:val="uk-UA"/>
        </w:rPr>
      </w:pPr>
    </w:p>
    <w:p w:rsidR="007C6235" w:rsidRPr="007C6235" w:rsidRDefault="007C6235" w:rsidP="007C6235">
      <w:pPr>
        <w:ind w:firstLine="425"/>
        <w:jc w:val="both"/>
        <w:rPr>
          <w:b/>
          <w:color w:val="000000"/>
          <w:sz w:val="28"/>
          <w:szCs w:val="28"/>
          <w:lang w:val="uk-UA"/>
        </w:rPr>
      </w:pPr>
      <w:r w:rsidRPr="007C6235">
        <w:rPr>
          <w:b/>
          <w:color w:val="000000"/>
          <w:sz w:val="28"/>
          <w:szCs w:val="28"/>
          <w:lang w:val="uk-UA"/>
        </w:rPr>
        <w:t>6.2 Дії над виразами, які містять степінь з цілим показником</w:t>
      </w:r>
    </w:p>
    <w:p w:rsidR="007C6235" w:rsidRPr="007C6235" w:rsidRDefault="007C6235" w:rsidP="007C6235">
      <w:pPr>
        <w:ind w:firstLine="425"/>
        <w:jc w:val="both"/>
        <w:rPr>
          <w:color w:val="000000"/>
          <w:sz w:val="28"/>
          <w:szCs w:val="28"/>
          <w:lang w:val="uk-UA"/>
        </w:rPr>
      </w:pPr>
      <w:r w:rsidRPr="007C6235">
        <w:rPr>
          <w:color w:val="000000"/>
          <w:sz w:val="28"/>
          <w:szCs w:val="28"/>
          <w:lang w:val="uk-UA"/>
        </w:rPr>
        <w:t>Розглянемо застосування властивостей підрозділу 6.1 при розв’язуванні прикладів на виконання дій над виразами, які містять степінь з цілим показником.</w:t>
      </w:r>
    </w:p>
    <w:p w:rsidR="007C6235" w:rsidRPr="007C6235" w:rsidRDefault="007C6235" w:rsidP="007C6235">
      <w:pPr>
        <w:ind w:firstLine="425"/>
        <w:jc w:val="both"/>
        <w:rPr>
          <w:color w:val="000000"/>
          <w:sz w:val="28"/>
          <w:szCs w:val="28"/>
          <w:lang w:val="uk-UA"/>
        </w:rPr>
      </w:pPr>
    </w:p>
    <w:p w:rsidR="007C6235" w:rsidRPr="007C6235" w:rsidRDefault="007C6235" w:rsidP="007C6235">
      <w:pPr>
        <w:ind w:firstLine="425"/>
        <w:jc w:val="center"/>
        <w:rPr>
          <w:b/>
          <w:sz w:val="28"/>
          <w:szCs w:val="28"/>
          <w:lang w:val="uk-UA"/>
        </w:rPr>
      </w:pPr>
      <w:r w:rsidRPr="007C6235">
        <w:rPr>
          <w:b/>
          <w:sz w:val="28"/>
          <w:szCs w:val="28"/>
          <w:lang w:val="uk-UA"/>
        </w:rPr>
        <w:t>Приклади розв’язаних завдань</w:t>
      </w:r>
    </w:p>
    <w:p w:rsidR="007C6235" w:rsidRPr="007C6235" w:rsidRDefault="007C6235" w:rsidP="007C6235">
      <w:pPr>
        <w:ind w:firstLine="425"/>
        <w:jc w:val="both"/>
        <w:rPr>
          <w:sz w:val="28"/>
          <w:szCs w:val="28"/>
          <w:lang w:val="uk-UA"/>
        </w:rPr>
      </w:pPr>
      <w:r w:rsidRPr="007C6235">
        <w:rPr>
          <w:i/>
          <w:sz w:val="28"/>
          <w:szCs w:val="28"/>
          <w:lang w:val="uk-UA"/>
        </w:rPr>
        <w:t>Приклад 1 </w:t>
      </w:r>
      <w:r w:rsidRPr="007C6235">
        <w:rPr>
          <w:sz w:val="28"/>
          <w:szCs w:val="28"/>
          <w:lang w:val="uk-UA"/>
        </w:rPr>
        <w:t xml:space="preserve">Обчислити </w:t>
      </w:r>
      <w:r w:rsidRPr="007C6235">
        <w:rPr>
          <w:position w:val="-24"/>
          <w:sz w:val="28"/>
          <w:szCs w:val="28"/>
          <w:lang w:val="uk-UA"/>
        </w:rPr>
        <w:object w:dxaOrig="880" w:dyaOrig="660">
          <v:shape id="_x0000_i1047" type="#_x0000_t75" style="width:44pt;height:33.2pt" o:ole="">
            <v:imagedata r:id="rId43" o:title=""/>
          </v:shape>
          <o:OLEObject Type="Embed" ProgID="Equation.3" ShapeID="_x0000_i1047" DrawAspect="Content" ObjectID="_1646559831" r:id="rId44"/>
        </w:object>
      </w:r>
      <w:r w:rsidRPr="007C6235">
        <w:rPr>
          <w:sz w:val="28"/>
          <w:szCs w:val="28"/>
          <w:lang w:val="uk-UA"/>
        </w:rPr>
        <w:t>.</w:t>
      </w:r>
    </w:p>
    <w:p w:rsidR="007C6235" w:rsidRPr="007C6235" w:rsidRDefault="007C6235" w:rsidP="007C6235">
      <w:pPr>
        <w:tabs>
          <w:tab w:val="num" w:pos="900"/>
        </w:tabs>
        <w:ind w:firstLine="425"/>
        <w:jc w:val="center"/>
        <w:rPr>
          <w:i/>
          <w:sz w:val="28"/>
          <w:szCs w:val="28"/>
          <w:lang w:val="uk-UA"/>
        </w:rPr>
      </w:pPr>
      <w:r w:rsidRPr="007C6235">
        <w:rPr>
          <w:i/>
          <w:sz w:val="28"/>
          <w:szCs w:val="28"/>
          <w:lang w:val="uk-UA"/>
        </w:rPr>
        <w:t>Розв’язання:</w:t>
      </w:r>
    </w:p>
    <w:p w:rsidR="007C6235" w:rsidRPr="007C6235" w:rsidRDefault="007C6235" w:rsidP="007C6235">
      <w:pPr>
        <w:tabs>
          <w:tab w:val="num" w:pos="900"/>
        </w:tabs>
        <w:ind w:firstLine="425"/>
        <w:jc w:val="both"/>
        <w:rPr>
          <w:sz w:val="28"/>
          <w:szCs w:val="28"/>
          <w:lang w:val="uk-UA"/>
        </w:rPr>
      </w:pPr>
      <w:r w:rsidRPr="007C6235">
        <w:rPr>
          <w:position w:val="-30"/>
          <w:sz w:val="28"/>
          <w:szCs w:val="28"/>
          <w:lang w:val="uk-UA"/>
        </w:rPr>
        <w:object w:dxaOrig="5660" w:dyaOrig="740">
          <v:shape id="_x0000_i1048" type="#_x0000_t75" style="width:283.2pt;height:37.2pt" o:ole="">
            <v:imagedata r:id="rId45" o:title=""/>
          </v:shape>
          <o:OLEObject Type="Embed" ProgID="Equation.3" ShapeID="_x0000_i1048" DrawAspect="Content" ObjectID="_1646559832" r:id="rId46"/>
        </w:object>
      </w:r>
    </w:p>
    <w:p w:rsidR="007C6235" w:rsidRPr="007C6235" w:rsidRDefault="007C6235" w:rsidP="007C6235">
      <w:pPr>
        <w:tabs>
          <w:tab w:val="num" w:pos="900"/>
        </w:tabs>
        <w:ind w:firstLine="425"/>
        <w:jc w:val="both"/>
        <w:rPr>
          <w:sz w:val="28"/>
          <w:szCs w:val="28"/>
          <w:lang w:val="uk-UA"/>
        </w:rPr>
      </w:pPr>
      <w:r w:rsidRPr="007C6235">
        <w:rPr>
          <w:position w:val="-24"/>
          <w:sz w:val="28"/>
          <w:szCs w:val="28"/>
          <w:lang w:val="uk-UA"/>
        </w:rPr>
        <w:object w:dxaOrig="4040" w:dyaOrig="660">
          <v:shape id="_x0000_i1049" type="#_x0000_t75" style="width:202pt;height:33.2pt" o:ole="">
            <v:imagedata r:id="rId47" o:title=""/>
          </v:shape>
          <o:OLEObject Type="Embed" ProgID="Equation.3" ShapeID="_x0000_i1049" DrawAspect="Content" ObjectID="_1646559833" r:id="rId48"/>
        </w:object>
      </w:r>
      <w:r w:rsidRPr="007C6235">
        <w:rPr>
          <w:sz w:val="28"/>
          <w:szCs w:val="28"/>
          <w:lang w:val="uk-UA"/>
        </w:rPr>
        <w:t>.</w:t>
      </w:r>
    </w:p>
    <w:p w:rsidR="007C6235" w:rsidRPr="007C6235" w:rsidRDefault="007C6235" w:rsidP="007C6235">
      <w:pPr>
        <w:tabs>
          <w:tab w:val="num" w:pos="900"/>
        </w:tabs>
        <w:ind w:firstLine="425"/>
        <w:jc w:val="both"/>
        <w:rPr>
          <w:sz w:val="28"/>
          <w:szCs w:val="28"/>
          <w:lang w:val="uk-UA"/>
        </w:rPr>
      </w:pPr>
      <w:r w:rsidRPr="007C6235">
        <w:rPr>
          <w:sz w:val="28"/>
          <w:szCs w:val="28"/>
          <w:lang w:val="uk-UA"/>
        </w:rPr>
        <w:t>Відповідь: 15.</w:t>
      </w:r>
    </w:p>
    <w:p w:rsidR="007C6235" w:rsidRPr="007C6235" w:rsidRDefault="007C6235" w:rsidP="007C6235">
      <w:pPr>
        <w:ind w:firstLine="425"/>
        <w:jc w:val="both"/>
        <w:rPr>
          <w:sz w:val="28"/>
          <w:szCs w:val="28"/>
          <w:lang w:val="uk-UA"/>
        </w:rPr>
      </w:pPr>
      <w:r w:rsidRPr="007C6235">
        <w:rPr>
          <w:i/>
          <w:sz w:val="28"/>
          <w:szCs w:val="28"/>
          <w:lang w:val="uk-UA"/>
        </w:rPr>
        <w:lastRenderedPageBreak/>
        <w:t>Приклад 2 </w:t>
      </w:r>
      <w:r w:rsidRPr="007C6235">
        <w:rPr>
          <w:sz w:val="28"/>
          <w:szCs w:val="28"/>
          <w:lang w:val="uk-UA"/>
        </w:rPr>
        <w:t xml:space="preserve">Знайти значення виразу </w:t>
      </w:r>
      <w:r w:rsidRPr="007C6235">
        <w:rPr>
          <w:position w:val="-28"/>
          <w:sz w:val="28"/>
          <w:szCs w:val="28"/>
          <w:lang w:val="uk-UA"/>
        </w:rPr>
        <w:object w:dxaOrig="1460" w:dyaOrig="740">
          <v:shape id="_x0000_i1050" type="#_x0000_t75" style="width:73.2pt;height:37.2pt" o:ole="">
            <v:imagedata r:id="rId49" o:title=""/>
          </v:shape>
          <o:OLEObject Type="Embed" ProgID="Equation.3" ShapeID="_x0000_i1050" DrawAspect="Content" ObjectID="_1646559834" r:id="rId50"/>
        </w:object>
      </w:r>
      <w:r w:rsidRPr="007C6235">
        <w:rPr>
          <w:sz w:val="28"/>
          <w:szCs w:val="28"/>
          <w:lang w:val="uk-UA"/>
        </w:rPr>
        <w:t>.</w:t>
      </w:r>
    </w:p>
    <w:p w:rsidR="007C6235" w:rsidRPr="007C6235" w:rsidRDefault="007C6235" w:rsidP="007C6235">
      <w:pPr>
        <w:tabs>
          <w:tab w:val="num" w:pos="900"/>
        </w:tabs>
        <w:ind w:firstLine="425"/>
        <w:jc w:val="center"/>
        <w:rPr>
          <w:i/>
          <w:sz w:val="28"/>
          <w:szCs w:val="28"/>
          <w:lang w:val="uk-UA"/>
        </w:rPr>
      </w:pPr>
      <w:r w:rsidRPr="007C6235">
        <w:rPr>
          <w:i/>
          <w:sz w:val="28"/>
          <w:szCs w:val="28"/>
          <w:lang w:val="uk-UA"/>
        </w:rPr>
        <w:t>Розв’язання:</w:t>
      </w:r>
    </w:p>
    <w:p w:rsidR="007C6235" w:rsidRPr="007C6235" w:rsidRDefault="007C6235" w:rsidP="007C6235">
      <w:pPr>
        <w:tabs>
          <w:tab w:val="num" w:pos="900"/>
        </w:tabs>
        <w:ind w:firstLine="425"/>
        <w:jc w:val="both"/>
        <w:rPr>
          <w:sz w:val="28"/>
          <w:szCs w:val="28"/>
          <w:lang w:val="uk-UA"/>
        </w:rPr>
      </w:pPr>
      <w:r w:rsidRPr="007C6235">
        <w:rPr>
          <w:position w:val="-28"/>
          <w:sz w:val="28"/>
          <w:szCs w:val="28"/>
          <w:lang w:val="uk-UA"/>
        </w:rPr>
        <w:object w:dxaOrig="6460" w:dyaOrig="740">
          <v:shape id="_x0000_i1051" type="#_x0000_t75" style="width:323.2pt;height:37.2pt" o:ole="">
            <v:imagedata r:id="rId51" o:title=""/>
          </v:shape>
          <o:OLEObject Type="Embed" ProgID="Equation.3" ShapeID="_x0000_i1051" DrawAspect="Content" ObjectID="_1646559835" r:id="rId52"/>
        </w:object>
      </w:r>
    </w:p>
    <w:p w:rsidR="007C6235" w:rsidRPr="007C6235" w:rsidRDefault="007C6235" w:rsidP="007C6235">
      <w:pPr>
        <w:tabs>
          <w:tab w:val="num" w:pos="900"/>
        </w:tabs>
        <w:ind w:firstLine="425"/>
        <w:jc w:val="both"/>
        <w:rPr>
          <w:sz w:val="28"/>
          <w:szCs w:val="28"/>
          <w:lang w:val="uk-UA"/>
        </w:rPr>
      </w:pPr>
      <w:r w:rsidRPr="007C6235">
        <w:rPr>
          <w:position w:val="-10"/>
          <w:sz w:val="28"/>
          <w:szCs w:val="28"/>
          <w:lang w:val="uk-UA"/>
        </w:rPr>
        <w:object w:dxaOrig="1480" w:dyaOrig="380">
          <v:shape id="_x0000_i1052" type="#_x0000_t75" style="width:74pt;height:19.2pt" o:ole="">
            <v:imagedata r:id="rId53" o:title=""/>
          </v:shape>
          <o:OLEObject Type="Embed" ProgID="Equation.3" ShapeID="_x0000_i1052" DrawAspect="Content" ObjectID="_1646559836" r:id="rId54"/>
        </w:object>
      </w:r>
      <w:r w:rsidRPr="007C6235">
        <w:rPr>
          <w:sz w:val="28"/>
          <w:szCs w:val="28"/>
          <w:lang w:val="uk-UA"/>
        </w:rPr>
        <w:t>.</w:t>
      </w:r>
    </w:p>
    <w:p w:rsidR="007C6235" w:rsidRPr="007C6235" w:rsidRDefault="007C6235" w:rsidP="007C6235">
      <w:pPr>
        <w:tabs>
          <w:tab w:val="num" w:pos="900"/>
        </w:tabs>
        <w:ind w:firstLine="425"/>
        <w:jc w:val="both"/>
        <w:rPr>
          <w:sz w:val="28"/>
          <w:szCs w:val="28"/>
          <w:lang w:val="uk-UA"/>
        </w:rPr>
      </w:pPr>
      <w:r w:rsidRPr="007C6235">
        <w:rPr>
          <w:sz w:val="28"/>
          <w:szCs w:val="28"/>
          <w:lang w:val="uk-UA"/>
        </w:rPr>
        <w:t>Відповідь: –125.</w:t>
      </w:r>
    </w:p>
    <w:p w:rsidR="007C6235" w:rsidRPr="007C6235" w:rsidRDefault="007C6235" w:rsidP="007C6235">
      <w:pPr>
        <w:ind w:firstLine="425"/>
        <w:jc w:val="both"/>
        <w:rPr>
          <w:sz w:val="28"/>
          <w:szCs w:val="28"/>
          <w:lang w:val="uk-UA"/>
        </w:rPr>
      </w:pPr>
      <w:r w:rsidRPr="007C6235">
        <w:rPr>
          <w:i/>
          <w:sz w:val="28"/>
          <w:szCs w:val="28"/>
          <w:lang w:val="uk-UA"/>
        </w:rPr>
        <w:t>Приклад 3 </w:t>
      </w:r>
      <w:r w:rsidRPr="007C6235">
        <w:rPr>
          <w:sz w:val="28"/>
          <w:szCs w:val="28"/>
          <w:lang w:val="uk-UA"/>
        </w:rPr>
        <w:t xml:space="preserve">Виконати дії </w:t>
      </w:r>
      <w:r w:rsidRPr="007C6235">
        <w:rPr>
          <w:position w:val="-24"/>
          <w:sz w:val="28"/>
          <w:szCs w:val="28"/>
          <w:lang w:val="uk-UA"/>
        </w:rPr>
        <w:object w:dxaOrig="1939" w:dyaOrig="680">
          <v:shape id="_x0000_i1053" type="#_x0000_t75" style="width:96.8pt;height:34pt" o:ole="">
            <v:imagedata r:id="rId55" o:title=""/>
          </v:shape>
          <o:OLEObject Type="Embed" ProgID="Equation.3" ShapeID="_x0000_i1053" DrawAspect="Content" ObjectID="_1646559837" r:id="rId56"/>
        </w:object>
      </w:r>
      <w:r w:rsidRPr="007C6235">
        <w:rPr>
          <w:sz w:val="28"/>
          <w:szCs w:val="28"/>
          <w:lang w:val="uk-UA"/>
        </w:rPr>
        <w:t>.</w:t>
      </w:r>
    </w:p>
    <w:p w:rsidR="007C6235" w:rsidRPr="007C6235" w:rsidRDefault="007C6235" w:rsidP="007C6235">
      <w:pPr>
        <w:tabs>
          <w:tab w:val="num" w:pos="900"/>
        </w:tabs>
        <w:ind w:firstLine="425"/>
        <w:jc w:val="center"/>
        <w:rPr>
          <w:i/>
          <w:sz w:val="28"/>
          <w:szCs w:val="28"/>
          <w:lang w:val="uk-UA"/>
        </w:rPr>
      </w:pPr>
      <w:r w:rsidRPr="007C6235">
        <w:rPr>
          <w:i/>
          <w:sz w:val="28"/>
          <w:szCs w:val="28"/>
          <w:lang w:val="uk-UA"/>
        </w:rPr>
        <w:t>Розв’язання:</w:t>
      </w:r>
    </w:p>
    <w:p w:rsidR="007C6235" w:rsidRPr="007C6235" w:rsidRDefault="007C6235" w:rsidP="007C6235">
      <w:pPr>
        <w:tabs>
          <w:tab w:val="num" w:pos="900"/>
        </w:tabs>
        <w:ind w:firstLine="425"/>
        <w:jc w:val="both"/>
        <w:rPr>
          <w:sz w:val="28"/>
          <w:szCs w:val="28"/>
          <w:lang w:val="uk-UA"/>
        </w:rPr>
      </w:pPr>
      <w:r w:rsidRPr="007C6235">
        <w:rPr>
          <w:position w:val="-32"/>
          <w:sz w:val="28"/>
          <w:szCs w:val="28"/>
          <w:lang w:val="uk-UA"/>
        </w:rPr>
        <w:object w:dxaOrig="5860" w:dyaOrig="760">
          <v:shape id="_x0000_i1054" type="#_x0000_t75" style="width:293.2pt;height:38pt" o:ole="">
            <v:imagedata r:id="rId57" o:title=""/>
          </v:shape>
          <o:OLEObject Type="Embed" ProgID="Equation.3" ShapeID="_x0000_i1054" DrawAspect="Content" ObjectID="_1646559838" r:id="rId58"/>
        </w:object>
      </w:r>
    </w:p>
    <w:p w:rsidR="007C6235" w:rsidRPr="007C6235" w:rsidRDefault="007C6235" w:rsidP="007C6235">
      <w:pPr>
        <w:tabs>
          <w:tab w:val="num" w:pos="900"/>
        </w:tabs>
        <w:ind w:firstLine="425"/>
        <w:jc w:val="both"/>
        <w:rPr>
          <w:sz w:val="28"/>
          <w:szCs w:val="28"/>
          <w:lang w:val="uk-UA"/>
        </w:rPr>
      </w:pPr>
      <w:r w:rsidRPr="007C6235">
        <w:rPr>
          <w:position w:val="-24"/>
          <w:sz w:val="28"/>
          <w:szCs w:val="28"/>
          <w:lang w:val="uk-UA"/>
        </w:rPr>
        <w:object w:dxaOrig="2439" w:dyaOrig="660">
          <v:shape id="_x0000_i1055" type="#_x0000_t75" style="width:122pt;height:33.2pt" o:ole="">
            <v:imagedata r:id="rId59" o:title=""/>
          </v:shape>
          <o:OLEObject Type="Embed" ProgID="Equation.3" ShapeID="_x0000_i1055" DrawAspect="Content" ObjectID="_1646559839" r:id="rId60"/>
        </w:object>
      </w:r>
      <w:r w:rsidRPr="007C6235">
        <w:rPr>
          <w:sz w:val="28"/>
          <w:szCs w:val="28"/>
          <w:lang w:val="uk-UA"/>
        </w:rPr>
        <w:t>.</w:t>
      </w:r>
    </w:p>
    <w:p w:rsidR="007C6235" w:rsidRPr="007C6235" w:rsidRDefault="007C6235" w:rsidP="007C6235">
      <w:pPr>
        <w:tabs>
          <w:tab w:val="num" w:pos="900"/>
        </w:tabs>
        <w:ind w:firstLine="425"/>
        <w:jc w:val="both"/>
        <w:rPr>
          <w:sz w:val="28"/>
          <w:szCs w:val="28"/>
          <w:lang w:val="uk-UA"/>
        </w:rPr>
      </w:pPr>
      <w:r w:rsidRPr="007C6235">
        <w:rPr>
          <w:sz w:val="28"/>
          <w:szCs w:val="28"/>
          <w:lang w:val="uk-UA"/>
        </w:rPr>
        <w:t>Відповідь: 3.</w:t>
      </w:r>
    </w:p>
    <w:p w:rsidR="007C6235" w:rsidRPr="007C6235" w:rsidRDefault="007C6235" w:rsidP="007C6235">
      <w:pPr>
        <w:ind w:firstLine="425"/>
        <w:jc w:val="both"/>
        <w:rPr>
          <w:sz w:val="28"/>
          <w:szCs w:val="28"/>
          <w:lang w:val="uk-UA"/>
        </w:rPr>
      </w:pPr>
      <w:r w:rsidRPr="007C6235">
        <w:rPr>
          <w:i/>
          <w:sz w:val="28"/>
          <w:szCs w:val="28"/>
          <w:lang w:val="uk-UA"/>
        </w:rPr>
        <w:t>Приклад 4 </w:t>
      </w:r>
      <w:r w:rsidRPr="007C6235">
        <w:rPr>
          <w:sz w:val="28"/>
          <w:szCs w:val="28"/>
          <w:lang w:val="uk-UA"/>
        </w:rPr>
        <w:t>Яке із чисел більше?</w:t>
      </w:r>
    </w:p>
    <w:p w:rsidR="007C6235" w:rsidRPr="007C6235" w:rsidRDefault="007C6235" w:rsidP="007C6235">
      <w:pPr>
        <w:ind w:firstLine="425"/>
        <w:jc w:val="both"/>
        <w:rPr>
          <w:sz w:val="28"/>
          <w:szCs w:val="28"/>
          <w:lang w:val="uk-UA"/>
        </w:rPr>
      </w:pPr>
      <w:r w:rsidRPr="007C6235">
        <w:rPr>
          <w:sz w:val="28"/>
          <w:szCs w:val="28"/>
          <w:lang w:val="uk-UA"/>
        </w:rPr>
        <w:t>а) </w:t>
      </w:r>
      <w:r w:rsidRPr="007C6235">
        <w:rPr>
          <w:position w:val="-4"/>
          <w:sz w:val="28"/>
          <w:szCs w:val="28"/>
          <w:lang w:val="uk-UA"/>
        </w:rPr>
        <w:object w:dxaOrig="420" w:dyaOrig="300">
          <v:shape id="_x0000_i1056" type="#_x0000_t75" style="width:21.2pt;height:15.2pt" o:ole="">
            <v:imagedata r:id="rId61" o:title=""/>
          </v:shape>
          <o:OLEObject Type="Embed" ProgID="Equation.3" ShapeID="_x0000_i1056" DrawAspect="Content" ObjectID="_1646559840" r:id="rId62"/>
        </w:object>
      </w:r>
      <w:r w:rsidRPr="007C6235">
        <w:rPr>
          <w:sz w:val="28"/>
          <w:szCs w:val="28"/>
          <w:lang w:val="uk-UA"/>
        </w:rPr>
        <w:t xml:space="preserve"> чи </w:t>
      </w:r>
      <w:r w:rsidRPr="007C6235">
        <w:rPr>
          <w:position w:val="-6"/>
          <w:sz w:val="28"/>
          <w:szCs w:val="28"/>
          <w:lang w:val="uk-UA"/>
        </w:rPr>
        <w:object w:dxaOrig="400" w:dyaOrig="320">
          <v:shape id="_x0000_i1057" type="#_x0000_t75" style="width:20pt;height:16pt" o:ole="">
            <v:imagedata r:id="rId63" o:title=""/>
          </v:shape>
          <o:OLEObject Type="Embed" ProgID="Equation.3" ShapeID="_x0000_i1057" DrawAspect="Content" ObjectID="_1646559841" r:id="rId64"/>
        </w:object>
      </w:r>
      <w:r w:rsidRPr="007C6235">
        <w:rPr>
          <w:sz w:val="28"/>
          <w:szCs w:val="28"/>
          <w:lang w:val="uk-UA"/>
        </w:rPr>
        <w:t>;</w:t>
      </w:r>
    </w:p>
    <w:p w:rsidR="007C6235" w:rsidRPr="007C6235" w:rsidRDefault="007C6235" w:rsidP="007C6235">
      <w:pPr>
        <w:ind w:firstLine="425"/>
        <w:jc w:val="both"/>
        <w:rPr>
          <w:sz w:val="28"/>
          <w:szCs w:val="28"/>
          <w:lang w:val="uk-UA"/>
        </w:rPr>
      </w:pPr>
      <w:r w:rsidRPr="007C6235">
        <w:rPr>
          <w:sz w:val="28"/>
          <w:szCs w:val="28"/>
          <w:lang w:val="uk-UA"/>
        </w:rPr>
        <w:t>б) </w:t>
      </w:r>
      <w:r w:rsidRPr="007C6235">
        <w:rPr>
          <w:position w:val="-6"/>
          <w:sz w:val="28"/>
          <w:szCs w:val="28"/>
          <w:lang w:val="uk-UA"/>
        </w:rPr>
        <w:object w:dxaOrig="380" w:dyaOrig="320">
          <v:shape id="_x0000_i1058" type="#_x0000_t75" style="width:19.2pt;height:16pt" o:ole="">
            <v:imagedata r:id="rId65" o:title=""/>
          </v:shape>
          <o:OLEObject Type="Embed" ProgID="Equation.3" ShapeID="_x0000_i1058" DrawAspect="Content" ObjectID="_1646559842" r:id="rId66"/>
        </w:object>
      </w:r>
      <w:r w:rsidRPr="007C6235">
        <w:rPr>
          <w:sz w:val="28"/>
          <w:szCs w:val="28"/>
          <w:lang w:val="uk-UA"/>
        </w:rPr>
        <w:t xml:space="preserve"> чи </w:t>
      </w:r>
      <w:r w:rsidRPr="007C6235">
        <w:rPr>
          <w:position w:val="-4"/>
          <w:sz w:val="28"/>
          <w:szCs w:val="28"/>
          <w:lang w:val="uk-UA"/>
        </w:rPr>
        <w:object w:dxaOrig="440" w:dyaOrig="300">
          <v:shape id="_x0000_i1059" type="#_x0000_t75" style="width:22pt;height:15.2pt" o:ole="">
            <v:imagedata r:id="rId67" o:title=""/>
          </v:shape>
          <o:OLEObject Type="Embed" ProgID="Equation.3" ShapeID="_x0000_i1059" DrawAspect="Content" ObjectID="_1646559843" r:id="rId68"/>
        </w:object>
      </w:r>
      <w:r w:rsidRPr="007C6235">
        <w:rPr>
          <w:sz w:val="28"/>
          <w:szCs w:val="28"/>
          <w:lang w:val="uk-UA"/>
        </w:rPr>
        <w:t>;</w:t>
      </w:r>
    </w:p>
    <w:p w:rsidR="007C6235" w:rsidRPr="007C6235" w:rsidRDefault="007C6235" w:rsidP="007C6235">
      <w:pPr>
        <w:ind w:firstLine="425"/>
        <w:jc w:val="both"/>
        <w:rPr>
          <w:sz w:val="28"/>
          <w:szCs w:val="28"/>
          <w:lang w:val="uk-UA"/>
        </w:rPr>
      </w:pPr>
      <w:r w:rsidRPr="007C6235">
        <w:rPr>
          <w:sz w:val="28"/>
          <w:szCs w:val="28"/>
          <w:lang w:val="uk-UA"/>
        </w:rPr>
        <w:t>в) </w:t>
      </w:r>
      <w:r w:rsidRPr="007C6235">
        <w:rPr>
          <w:position w:val="-10"/>
          <w:sz w:val="28"/>
          <w:szCs w:val="28"/>
          <w:lang w:val="uk-UA"/>
        </w:rPr>
        <w:object w:dxaOrig="600" w:dyaOrig="380">
          <v:shape id="_x0000_i1060" type="#_x0000_t75" style="width:30pt;height:19.2pt" o:ole="">
            <v:imagedata r:id="rId69" o:title=""/>
          </v:shape>
          <o:OLEObject Type="Embed" ProgID="Equation.3" ShapeID="_x0000_i1060" DrawAspect="Content" ObjectID="_1646559844" r:id="rId70"/>
        </w:object>
      </w:r>
      <w:r w:rsidRPr="007C6235">
        <w:rPr>
          <w:sz w:val="28"/>
          <w:szCs w:val="28"/>
          <w:lang w:val="uk-UA"/>
        </w:rPr>
        <w:t xml:space="preserve"> чи </w:t>
      </w:r>
      <w:r w:rsidRPr="007C6235">
        <w:rPr>
          <w:position w:val="-10"/>
          <w:sz w:val="28"/>
          <w:szCs w:val="28"/>
          <w:lang w:val="uk-UA"/>
        </w:rPr>
        <w:object w:dxaOrig="560" w:dyaOrig="380">
          <v:shape id="_x0000_i1061" type="#_x0000_t75" style="width:28pt;height:19.2pt" o:ole="">
            <v:imagedata r:id="rId71" o:title=""/>
          </v:shape>
          <o:OLEObject Type="Embed" ProgID="Equation.3" ShapeID="_x0000_i1061" DrawAspect="Content" ObjectID="_1646559845" r:id="rId72"/>
        </w:object>
      </w:r>
      <w:r w:rsidRPr="007C6235">
        <w:rPr>
          <w:sz w:val="28"/>
          <w:szCs w:val="28"/>
          <w:lang w:val="uk-UA"/>
        </w:rPr>
        <w:t>.</w:t>
      </w:r>
    </w:p>
    <w:p w:rsidR="007C6235" w:rsidRPr="007C6235" w:rsidRDefault="007C6235" w:rsidP="007C6235">
      <w:pPr>
        <w:tabs>
          <w:tab w:val="num" w:pos="900"/>
        </w:tabs>
        <w:ind w:firstLine="425"/>
        <w:jc w:val="center"/>
        <w:rPr>
          <w:i/>
          <w:sz w:val="28"/>
          <w:szCs w:val="28"/>
          <w:lang w:val="uk-UA"/>
        </w:rPr>
      </w:pPr>
      <w:r w:rsidRPr="007C6235">
        <w:rPr>
          <w:i/>
          <w:sz w:val="28"/>
          <w:szCs w:val="28"/>
          <w:lang w:val="uk-UA"/>
        </w:rPr>
        <w:t>Розв’язання:</w:t>
      </w:r>
    </w:p>
    <w:p w:rsidR="007C6235" w:rsidRPr="007C6235" w:rsidRDefault="007C6235" w:rsidP="007C6235">
      <w:pPr>
        <w:tabs>
          <w:tab w:val="num" w:pos="900"/>
        </w:tabs>
        <w:ind w:firstLine="425"/>
        <w:jc w:val="both"/>
        <w:rPr>
          <w:sz w:val="28"/>
          <w:szCs w:val="28"/>
          <w:lang w:val="uk-UA"/>
        </w:rPr>
      </w:pPr>
      <w:r w:rsidRPr="007C6235">
        <w:rPr>
          <w:sz w:val="28"/>
          <w:szCs w:val="28"/>
          <w:lang w:val="uk-UA"/>
        </w:rPr>
        <w:t xml:space="preserve">а) для порівняння чисел перейдемо до однакового показника степеня: </w:t>
      </w:r>
      <w:r w:rsidRPr="007C6235">
        <w:rPr>
          <w:position w:val="-10"/>
          <w:sz w:val="28"/>
          <w:szCs w:val="28"/>
          <w:lang w:val="uk-UA"/>
        </w:rPr>
        <w:object w:dxaOrig="2600" w:dyaOrig="420">
          <v:shape id="_x0000_i1062" type="#_x0000_t75" style="width:130pt;height:21.2pt" o:ole="">
            <v:imagedata r:id="rId73" o:title=""/>
          </v:shape>
          <o:OLEObject Type="Embed" ProgID="Equation.3" ShapeID="_x0000_i1062" DrawAspect="Content" ObjectID="_1646559846" r:id="rId74"/>
        </w:object>
      </w:r>
      <w:r w:rsidRPr="007C6235">
        <w:rPr>
          <w:sz w:val="28"/>
          <w:szCs w:val="28"/>
          <w:lang w:val="uk-UA"/>
        </w:rPr>
        <w:t xml:space="preserve"> і </w:t>
      </w:r>
      <w:r w:rsidRPr="007C6235">
        <w:rPr>
          <w:position w:val="-10"/>
          <w:sz w:val="28"/>
          <w:szCs w:val="28"/>
          <w:lang w:val="uk-UA"/>
        </w:rPr>
        <w:object w:dxaOrig="2580" w:dyaOrig="420">
          <v:shape id="_x0000_i1063" type="#_x0000_t75" style="width:129.2pt;height:21.2pt" o:ole="">
            <v:imagedata r:id="rId75" o:title=""/>
          </v:shape>
          <o:OLEObject Type="Embed" ProgID="Equation.3" ShapeID="_x0000_i1063" DrawAspect="Content" ObjectID="_1646559847" r:id="rId76"/>
        </w:object>
      </w:r>
      <w:r w:rsidRPr="007C6235">
        <w:rPr>
          <w:sz w:val="28"/>
          <w:szCs w:val="28"/>
          <w:lang w:val="uk-UA"/>
        </w:rPr>
        <w:t xml:space="preserve">. Звідси можемо зробити висновок, що </w:t>
      </w:r>
      <w:r w:rsidRPr="007C6235">
        <w:rPr>
          <w:position w:val="-6"/>
          <w:sz w:val="28"/>
          <w:szCs w:val="28"/>
          <w:lang w:val="uk-UA"/>
        </w:rPr>
        <w:object w:dxaOrig="1040" w:dyaOrig="320">
          <v:shape id="_x0000_i1064" type="#_x0000_t75" style="width:52pt;height:16pt" o:ole="">
            <v:imagedata r:id="rId77" o:title=""/>
          </v:shape>
          <o:OLEObject Type="Embed" ProgID="Equation.3" ShapeID="_x0000_i1064" DrawAspect="Content" ObjectID="_1646559848" r:id="rId78"/>
        </w:object>
      </w:r>
      <w:r w:rsidRPr="007C6235">
        <w:rPr>
          <w:sz w:val="28"/>
          <w:szCs w:val="28"/>
          <w:lang w:val="uk-UA"/>
        </w:rPr>
        <w:t>;</w:t>
      </w:r>
    </w:p>
    <w:p w:rsidR="007C6235" w:rsidRPr="007C6235" w:rsidRDefault="007C6235" w:rsidP="007C6235">
      <w:pPr>
        <w:tabs>
          <w:tab w:val="num" w:pos="900"/>
        </w:tabs>
        <w:ind w:firstLine="425"/>
        <w:jc w:val="both"/>
        <w:rPr>
          <w:sz w:val="28"/>
          <w:szCs w:val="28"/>
          <w:lang w:val="uk-UA"/>
        </w:rPr>
      </w:pPr>
      <w:r w:rsidRPr="007C6235">
        <w:rPr>
          <w:sz w:val="28"/>
          <w:szCs w:val="28"/>
          <w:lang w:val="uk-UA"/>
        </w:rPr>
        <w:t xml:space="preserve">б) розкладемо основу кожного степеневого виразу на множники: </w:t>
      </w:r>
      <w:r w:rsidRPr="007C6235">
        <w:rPr>
          <w:position w:val="-10"/>
          <w:sz w:val="28"/>
          <w:szCs w:val="28"/>
          <w:lang w:val="uk-UA"/>
        </w:rPr>
        <w:object w:dxaOrig="3739" w:dyaOrig="420">
          <v:shape id="_x0000_i1065" type="#_x0000_t75" style="width:186.8pt;height:21.2pt" o:ole="">
            <v:imagedata r:id="rId79" o:title=""/>
          </v:shape>
          <o:OLEObject Type="Embed" ProgID="Equation.3" ShapeID="_x0000_i1065" DrawAspect="Content" ObjectID="_1646559849" r:id="rId80"/>
        </w:object>
      </w:r>
      <w:r w:rsidRPr="007C6235">
        <w:rPr>
          <w:sz w:val="28"/>
          <w:szCs w:val="28"/>
          <w:lang w:val="uk-UA"/>
        </w:rPr>
        <w:t xml:space="preserve"> і </w:t>
      </w:r>
      <w:r w:rsidRPr="007C6235">
        <w:rPr>
          <w:position w:val="-10"/>
          <w:sz w:val="28"/>
          <w:szCs w:val="28"/>
          <w:lang w:val="uk-UA"/>
        </w:rPr>
        <w:object w:dxaOrig="1600" w:dyaOrig="380">
          <v:shape id="_x0000_i1066" type="#_x0000_t75" style="width:80pt;height:19.2pt" o:ole="">
            <v:imagedata r:id="rId81" o:title=""/>
          </v:shape>
          <o:OLEObject Type="Embed" ProgID="Equation.3" ShapeID="_x0000_i1066" DrawAspect="Content" ObjectID="_1646559850" r:id="rId82"/>
        </w:object>
      </w:r>
      <w:r w:rsidRPr="007C6235">
        <w:rPr>
          <w:sz w:val="28"/>
          <w:szCs w:val="28"/>
          <w:lang w:val="uk-UA"/>
        </w:rPr>
        <w:t xml:space="preserve"> </w:t>
      </w:r>
      <w:r w:rsidRPr="007C6235">
        <w:rPr>
          <w:position w:val="-10"/>
          <w:sz w:val="28"/>
          <w:szCs w:val="28"/>
          <w:lang w:val="uk-UA"/>
        </w:rPr>
        <w:object w:dxaOrig="3220" w:dyaOrig="420">
          <v:shape id="_x0000_i1067" type="#_x0000_t75" style="width:161.2pt;height:21.2pt" o:ole="">
            <v:imagedata r:id="rId83" o:title=""/>
          </v:shape>
          <o:OLEObject Type="Embed" ProgID="Equation.3" ShapeID="_x0000_i1067" DrawAspect="Content" ObjectID="_1646559851" r:id="rId84"/>
        </w:object>
      </w:r>
      <w:r w:rsidRPr="007C6235">
        <w:rPr>
          <w:sz w:val="28"/>
          <w:szCs w:val="28"/>
          <w:lang w:val="uk-UA"/>
        </w:rPr>
        <w:t xml:space="preserve">. Звідси можемо зробити висновок, що </w:t>
      </w:r>
      <w:r w:rsidRPr="007C6235">
        <w:rPr>
          <w:position w:val="-6"/>
          <w:sz w:val="28"/>
          <w:szCs w:val="28"/>
          <w:lang w:val="uk-UA"/>
        </w:rPr>
        <w:object w:dxaOrig="1040" w:dyaOrig="320">
          <v:shape id="_x0000_i1068" type="#_x0000_t75" style="width:52pt;height:16pt" o:ole="">
            <v:imagedata r:id="rId85" o:title=""/>
          </v:shape>
          <o:OLEObject Type="Embed" ProgID="Equation.3" ShapeID="_x0000_i1068" DrawAspect="Content" ObjectID="_1646559852" r:id="rId86"/>
        </w:object>
      </w:r>
      <w:r w:rsidRPr="007C6235">
        <w:rPr>
          <w:sz w:val="28"/>
          <w:szCs w:val="28"/>
          <w:lang w:val="uk-UA"/>
        </w:rPr>
        <w:t>;</w:t>
      </w:r>
    </w:p>
    <w:p w:rsidR="007C6235" w:rsidRPr="007C6235" w:rsidRDefault="007C6235" w:rsidP="007C6235">
      <w:pPr>
        <w:tabs>
          <w:tab w:val="num" w:pos="900"/>
        </w:tabs>
        <w:ind w:firstLine="425"/>
        <w:jc w:val="both"/>
        <w:rPr>
          <w:sz w:val="28"/>
          <w:szCs w:val="28"/>
          <w:lang w:val="uk-UA"/>
        </w:rPr>
      </w:pPr>
      <w:r w:rsidRPr="007C6235">
        <w:rPr>
          <w:sz w:val="28"/>
          <w:szCs w:val="28"/>
          <w:lang w:val="uk-UA"/>
        </w:rPr>
        <w:t xml:space="preserve">в) представимо кожен із десяткових дробів у вигляді звичайного дробу: </w:t>
      </w:r>
      <w:r w:rsidRPr="007C6235">
        <w:rPr>
          <w:position w:val="-28"/>
          <w:sz w:val="28"/>
          <w:szCs w:val="28"/>
          <w:lang w:val="uk-UA"/>
        </w:rPr>
        <w:object w:dxaOrig="3300" w:dyaOrig="740">
          <v:shape id="_x0000_i1069" type="#_x0000_t75" style="width:165.2pt;height:37.2pt" o:ole="">
            <v:imagedata r:id="rId87" o:title=""/>
          </v:shape>
          <o:OLEObject Type="Embed" ProgID="Equation.3" ShapeID="_x0000_i1069" DrawAspect="Content" ObjectID="_1646559853" r:id="rId88"/>
        </w:object>
      </w:r>
      <w:r w:rsidRPr="007C6235">
        <w:rPr>
          <w:sz w:val="28"/>
          <w:szCs w:val="28"/>
          <w:lang w:val="uk-UA"/>
        </w:rPr>
        <w:t xml:space="preserve"> і </w:t>
      </w:r>
      <w:r w:rsidRPr="007C6235">
        <w:rPr>
          <w:position w:val="-28"/>
          <w:sz w:val="28"/>
          <w:szCs w:val="28"/>
          <w:lang w:val="uk-UA"/>
        </w:rPr>
        <w:object w:dxaOrig="2700" w:dyaOrig="740">
          <v:shape id="_x0000_i1070" type="#_x0000_t75" style="width:135.2pt;height:37.2pt" o:ole="">
            <v:imagedata r:id="rId89" o:title=""/>
          </v:shape>
          <o:OLEObject Type="Embed" ProgID="Equation.3" ShapeID="_x0000_i1070" DrawAspect="Content" ObjectID="_1646559854" r:id="rId90"/>
        </w:object>
      </w:r>
      <w:r w:rsidRPr="007C6235">
        <w:rPr>
          <w:sz w:val="28"/>
          <w:szCs w:val="28"/>
          <w:lang w:val="uk-UA"/>
        </w:rPr>
        <w:t xml:space="preserve">. Звідси можемо зробити висновок, що </w:t>
      </w:r>
      <w:r w:rsidRPr="007C6235">
        <w:rPr>
          <w:position w:val="-10"/>
          <w:sz w:val="28"/>
          <w:szCs w:val="28"/>
          <w:lang w:val="uk-UA"/>
        </w:rPr>
        <w:object w:dxaOrig="1380" w:dyaOrig="380">
          <v:shape id="_x0000_i1071" type="#_x0000_t75" style="width:69.2pt;height:19.2pt" o:ole="">
            <v:imagedata r:id="rId91" o:title=""/>
          </v:shape>
          <o:OLEObject Type="Embed" ProgID="Equation.3" ShapeID="_x0000_i1071" DrawAspect="Content" ObjectID="_1646559855" r:id="rId92"/>
        </w:object>
      </w:r>
      <w:r w:rsidRPr="007C6235">
        <w:rPr>
          <w:sz w:val="28"/>
          <w:szCs w:val="28"/>
          <w:lang w:val="uk-UA"/>
        </w:rPr>
        <w:t>.</w:t>
      </w:r>
    </w:p>
    <w:p w:rsidR="007C6235" w:rsidRPr="007C6235" w:rsidRDefault="007C6235" w:rsidP="007C6235">
      <w:pPr>
        <w:ind w:firstLine="425"/>
        <w:jc w:val="both"/>
        <w:rPr>
          <w:sz w:val="28"/>
          <w:szCs w:val="28"/>
          <w:lang w:val="uk-UA"/>
        </w:rPr>
      </w:pPr>
      <w:r w:rsidRPr="007C6235">
        <w:rPr>
          <w:i/>
          <w:sz w:val="28"/>
          <w:szCs w:val="28"/>
          <w:lang w:val="uk-UA"/>
        </w:rPr>
        <w:t>Приклад 5 </w:t>
      </w:r>
      <w:r w:rsidRPr="007C6235">
        <w:rPr>
          <w:sz w:val="28"/>
          <w:szCs w:val="28"/>
          <w:lang w:val="uk-UA"/>
        </w:rPr>
        <w:t xml:space="preserve">Записати у вигляді </w:t>
      </w:r>
      <w:r w:rsidRPr="007C6235">
        <w:rPr>
          <w:position w:val="-6"/>
          <w:sz w:val="28"/>
          <w:szCs w:val="28"/>
          <w:lang w:val="uk-UA"/>
        </w:rPr>
        <w:object w:dxaOrig="540" w:dyaOrig="320">
          <v:shape id="_x0000_i1072" type="#_x0000_t75" style="width:27.2pt;height:16pt" o:ole="">
            <v:imagedata r:id="rId93" o:title=""/>
          </v:shape>
          <o:OLEObject Type="Embed" ProgID="Equation.3" ShapeID="_x0000_i1072" DrawAspect="Content" ObjectID="_1646559856" r:id="rId94"/>
        </w:object>
      </w:r>
      <w:r w:rsidRPr="007C6235">
        <w:rPr>
          <w:sz w:val="28"/>
          <w:szCs w:val="28"/>
          <w:lang w:val="uk-UA"/>
        </w:rPr>
        <w:t xml:space="preserve"> (</w:t>
      </w:r>
      <w:r w:rsidRPr="007C6235">
        <w:rPr>
          <w:position w:val="-10"/>
          <w:sz w:val="28"/>
          <w:szCs w:val="28"/>
          <w:lang w:val="uk-UA"/>
        </w:rPr>
        <w:object w:dxaOrig="240" w:dyaOrig="260">
          <v:shape id="_x0000_i1073" type="#_x0000_t75" style="width:12pt;height:13.2pt" o:ole="">
            <v:imagedata r:id="rId95" o:title=""/>
          </v:shape>
          <o:OLEObject Type="Embed" ProgID="Equation.3" ShapeID="_x0000_i1073" DrawAspect="Content" ObjectID="_1646559857" r:id="rId96"/>
        </w:object>
      </w:r>
      <w:r w:rsidRPr="007C6235">
        <w:rPr>
          <w:sz w:val="28"/>
          <w:szCs w:val="28"/>
          <w:lang w:val="uk-UA"/>
        </w:rPr>
        <w:t xml:space="preserve">, </w:t>
      </w:r>
      <w:r w:rsidRPr="007C6235">
        <w:rPr>
          <w:position w:val="-10"/>
          <w:sz w:val="28"/>
          <w:szCs w:val="28"/>
          <w:lang w:val="uk-UA"/>
        </w:rPr>
        <w:object w:dxaOrig="200" w:dyaOrig="260">
          <v:shape id="_x0000_i1074" type="#_x0000_t75" style="width:10pt;height:13.2pt" o:ole="">
            <v:imagedata r:id="rId97" o:title=""/>
          </v:shape>
          <o:OLEObject Type="Embed" ProgID="Equation.3" ShapeID="_x0000_i1074" DrawAspect="Content" ObjectID="_1646559858" r:id="rId98"/>
        </w:object>
      </w:r>
      <w:r w:rsidRPr="007C6235">
        <w:rPr>
          <w:sz w:val="28"/>
          <w:szCs w:val="28"/>
          <w:lang w:val="uk-UA"/>
        </w:rPr>
        <w:t xml:space="preserve"> – цілі) вираз </w:t>
      </w:r>
      <w:r w:rsidRPr="007C6235">
        <w:rPr>
          <w:position w:val="-34"/>
          <w:sz w:val="28"/>
          <w:szCs w:val="28"/>
          <w:lang w:val="uk-UA"/>
        </w:rPr>
        <w:object w:dxaOrig="1120" w:dyaOrig="780">
          <v:shape id="_x0000_i1075" type="#_x0000_t75" style="width:56pt;height:39.2pt" o:ole="">
            <v:imagedata r:id="rId99" o:title=""/>
          </v:shape>
          <o:OLEObject Type="Embed" ProgID="Equation.3" ShapeID="_x0000_i1075" DrawAspect="Content" ObjectID="_1646559859" r:id="rId100"/>
        </w:object>
      </w:r>
      <w:r w:rsidRPr="007C6235">
        <w:rPr>
          <w:sz w:val="28"/>
          <w:szCs w:val="28"/>
          <w:lang w:val="uk-UA"/>
        </w:rPr>
        <w:t xml:space="preserve"> (</w:t>
      </w:r>
      <w:r w:rsidRPr="007C6235">
        <w:rPr>
          <w:position w:val="-6"/>
          <w:sz w:val="28"/>
          <w:szCs w:val="28"/>
          <w:lang w:val="uk-UA"/>
        </w:rPr>
        <w:object w:dxaOrig="580" w:dyaOrig="279">
          <v:shape id="_x0000_i1076" type="#_x0000_t75" style="width:29.2pt;height:14pt" o:ole="">
            <v:imagedata r:id="rId101" o:title=""/>
          </v:shape>
          <o:OLEObject Type="Embed" ProgID="Equation.3" ShapeID="_x0000_i1076" DrawAspect="Content" ObjectID="_1646559860" r:id="rId102"/>
        </w:object>
      </w:r>
      <w:r w:rsidRPr="007C6235">
        <w:rPr>
          <w:sz w:val="28"/>
          <w:szCs w:val="28"/>
          <w:lang w:val="uk-UA"/>
        </w:rPr>
        <w:t>,</w:t>
      </w:r>
      <w:r w:rsidRPr="007C6235">
        <w:rPr>
          <w:position w:val="-6"/>
          <w:sz w:val="28"/>
          <w:szCs w:val="28"/>
          <w:lang w:val="uk-UA"/>
        </w:rPr>
        <w:object w:dxaOrig="560" w:dyaOrig="279">
          <v:shape id="_x0000_i1077" type="#_x0000_t75" style="width:28pt;height:14pt" o:ole="">
            <v:imagedata r:id="rId103" o:title=""/>
          </v:shape>
          <o:OLEObject Type="Embed" ProgID="Equation.3" ShapeID="_x0000_i1077" DrawAspect="Content" ObjectID="_1646559861" r:id="rId104"/>
        </w:object>
      </w:r>
      <w:r w:rsidRPr="007C6235">
        <w:rPr>
          <w:sz w:val="28"/>
          <w:szCs w:val="28"/>
          <w:lang w:val="uk-UA"/>
        </w:rPr>
        <w:t>).</w:t>
      </w:r>
    </w:p>
    <w:p w:rsidR="007C6235" w:rsidRPr="007C6235" w:rsidRDefault="007C6235" w:rsidP="007C6235">
      <w:pPr>
        <w:tabs>
          <w:tab w:val="num" w:pos="900"/>
        </w:tabs>
        <w:ind w:firstLine="425"/>
        <w:jc w:val="center"/>
        <w:rPr>
          <w:i/>
          <w:sz w:val="28"/>
          <w:szCs w:val="28"/>
          <w:lang w:val="uk-UA"/>
        </w:rPr>
      </w:pPr>
      <w:r w:rsidRPr="007C6235">
        <w:rPr>
          <w:i/>
          <w:sz w:val="28"/>
          <w:szCs w:val="28"/>
          <w:lang w:val="uk-UA"/>
        </w:rPr>
        <w:t>Розв’язання:</w:t>
      </w:r>
    </w:p>
    <w:p w:rsidR="007C6235" w:rsidRPr="007C6235" w:rsidRDefault="007C6235" w:rsidP="007C6235">
      <w:pPr>
        <w:ind w:firstLine="425"/>
        <w:jc w:val="both"/>
        <w:rPr>
          <w:sz w:val="28"/>
          <w:szCs w:val="28"/>
          <w:lang w:val="uk-UA"/>
        </w:rPr>
      </w:pPr>
      <w:r w:rsidRPr="007C6235">
        <w:rPr>
          <w:sz w:val="28"/>
          <w:szCs w:val="28"/>
          <w:lang w:val="uk-UA"/>
        </w:rPr>
        <w:t>Для розв’язання використаємо властивості степеня з цілим показником:</w:t>
      </w:r>
    </w:p>
    <w:p w:rsidR="007C6235" w:rsidRPr="007C6235" w:rsidRDefault="007C6235" w:rsidP="007C6235">
      <w:pPr>
        <w:ind w:firstLine="425"/>
        <w:jc w:val="both"/>
        <w:rPr>
          <w:sz w:val="28"/>
          <w:szCs w:val="28"/>
          <w:lang w:val="uk-UA"/>
        </w:rPr>
      </w:pPr>
      <w:r w:rsidRPr="007C6235">
        <w:rPr>
          <w:position w:val="-34"/>
          <w:sz w:val="28"/>
          <w:szCs w:val="28"/>
          <w:lang w:val="uk-UA"/>
        </w:rPr>
        <w:object w:dxaOrig="5940" w:dyaOrig="780">
          <v:shape id="_x0000_i1078" type="#_x0000_t75" style="width:297.2pt;height:39.2pt" o:ole="">
            <v:imagedata r:id="rId105" o:title=""/>
          </v:shape>
          <o:OLEObject Type="Embed" ProgID="Equation.3" ShapeID="_x0000_i1078" DrawAspect="Content" ObjectID="_1646559862" r:id="rId106"/>
        </w:object>
      </w:r>
      <w:r w:rsidRPr="007C6235">
        <w:rPr>
          <w:sz w:val="28"/>
          <w:szCs w:val="28"/>
          <w:lang w:val="uk-UA"/>
        </w:rPr>
        <w:t>.</w:t>
      </w:r>
    </w:p>
    <w:p w:rsidR="007C6235" w:rsidRPr="007C6235" w:rsidRDefault="007C6235" w:rsidP="007C6235">
      <w:pPr>
        <w:ind w:firstLine="425"/>
        <w:jc w:val="both"/>
        <w:rPr>
          <w:sz w:val="28"/>
          <w:szCs w:val="28"/>
          <w:lang w:val="uk-UA"/>
        </w:rPr>
      </w:pPr>
      <w:r w:rsidRPr="007C6235">
        <w:rPr>
          <w:sz w:val="28"/>
          <w:szCs w:val="28"/>
          <w:lang w:val="uk-UA"/>
        </w:rPr>
        <w:t xml:space="preserve">Відповідь: </w:t>
      </w:r>
      <w:r w:rsidRPr="007C6235">
        <w:rPr>
          <w:position w:val="-6"/>
          <w:sz w:val="28"/>
          <w:szCs w:val="28"/>
          <w:lang w:val="uk-UA"/>
        </w:rPr>
        <w:object w:dxaOrig="639" w:dyaOrig="320">
          <v:shape id="_x0000_i1079" type="#_x0000_t75" style="width:32pt;height:16pt" o:ole="">
            <v:imagedata r:id="rId107" o:title=""/>
          </v:shape>
          <o:OLEObject Type="Embed" ProgID="Equation.3" ShapeID="_x0000_i1079" DrawAspect="Content" ObjectID="_1646559863" r:id="rId108"/>
        </w:object>
      </w:r>
      <w:r w:rsidRPr="007C6235">
        <w:rPr>
          <w:sz w:val="28"/>
          <w:szCs w:val="28"/>
          <w:lang w:val="uk-UA"/>
        </w:rPr>
        <w:t>.</w:t>
      </w:r>
    </w:p>
    <w:p w:rsidR="007C6235" w:rsidRPr="007C6235" w:rsidRDefault="007C6235" w:rsidP="007C6235">
      <w:pPr>
        <w:tabs>
          <w:tab w:val="num" w:pos="900"/>
        </w:tabs>
        <w:ind w:firstLine="425"/>
        <w:jc w:val="both"/>
        <w:rPr>
          <w:sz w:val="28"/>
          <w:szCs w:val="28"/>
          <w:lang w:val="uk-UA"/>
        </w:rPr>
      </w:pPr>
    </w:p>
    <w:p w:rsidR="007C6235" w:rsidRPr="007C6235" w:rsidRDefault="007C6235" w:rsidP="007C6235">
      <w:pPr>
        <w:tabs>
          <w:tab w:val="num" w:pos="900"/>
        </w:tabs>
        <w:jc w:val="center"/>
        <w:rPr>
          <w:b/>
          <w:sz w:val="28"/>
          <w:szCs w:val="28"/>
          <w:lang w:val="uk-UA"/>
        </w:rPr>
      </w:pPr>
      <w:r w:rsidRPr="007C6235">
        <w:rPr>
          <w:b/>
          <w:sz w:val="28"/>
          <w:szCs w:val="28"/>
          <w:lang w:val="uk-UA"/>
        </w:rPr>
        <w:t>Завдання для самостійного розв’язання</w:t>
      </w:r>
    </w:p>
    <w:p w:rsidR="007C6235" w:rsidRPr="007C6235" w:rsidRDefault="007C6235" w:rsidP="007C6235">
      <w:pPr>
        <w:ind w:firstLine="425"/>
        <w:rPr>
          <w:sz w:val="28"/>
          <w:szCs w:val="28"/>
          <w:lang w:val="uk-UA"/>
        </w:rPr>
      </w:pPr>
      <w:r w:rsidRPr="007C6235">
        <w:rPr>
          <w:i/>
          <w:sz w:val="28"/>
          <w:szCs w:val="28"/>
          <w:lang w:val="uk-UA"/>
        </w:rPr>
        <w:t>Приклад 1 </w:t>
      </w:r>
      <w:r w:rsidRPr="007C6235">
        <w:rPr>
          <w:sz w:val="28"/>
          <w:szCs w:val="28"/>
          <w:lang w:val="uk-UA"/>
        </w:rPr>
        <w:t>Піднести до степеня:</w:t>
      </w:r>
    </w:p>
    <w:p w:rsidR="007C6235" w:rsidRPr="007C6235" w:rsidRDefault="007C6235" w:rsidP="007C6235">
      <w:pPr>
        <w:ind w:firstLine="425"/>
        <w:rPr>
          <w:sz w:val="28"/>
          <w:szCs w:val="28"/>
          <w:lang w:val="uk-UA"/>
        </w:rPr>
      </w:pPr>
      <w:r w:rsidRPr="007C6235">
        <w:rPr>
          <w:sz w:val="28"/>
          <w:szCs w:val="28"/>
          <w:lang w:val="uk-UA"/>
        </w:rPr>
        <w:t xml:space="preserve">а) </w:t>
      </w:r>
      <w:r w:rsidRPr="007C6235">
        <w:rPr>
          <w:position w:val="-10"/>
          <w:sz w:val="28"/>
          <w:szCs w:val="28"/>
          <w:lang w:val="uk-UA"/>
        </w:rPr>
        <w:object w:dxaOrig="560" w:dyaOrig="380">
          <v:shape id="_x0000_i1080" type="#_x0000_t75" style="width:28pt;height:19.2pt" o:ole="">
            <v:imagedata r:id="rId109" o:title=""/>
          </v:shape>
          <o:OLEObject Type="Embed" ProgID="Equation.3" ShapeID="_x0000_i1080" DrawAspect="Content" ObjectID="_1646559864" r:id="rId110"/>
        </w:object>
      </w:r>
      <w:r w:rsidRPr="007C6235">
        <w:rPr>
          <w:sz w:val="28"/>
          <w:szCs w:val="28"/>
          <w:lang w:val="uk-UA"/>
        </w:rPr>
        <w:t>;</w:t>
      </w:r>
    </w:p>
    <w:p w:rsidR="007C6235" w:rsidRPr="007C6235" w:rsidRDefault="007C6235" w:rsidP="007C6235">
      <w:pPr>
        <w:ind w:firstLine="425"/>
        <w:rPr>
          <w:sz w:val="28"/>
          <w:szCs w:val="28"/>
          <w:lang w:val="uk-UA"/>
        </w:rPr>
      </w:pPr>
      <w:r w:rsidRPr="007C6235">
        <w:rPr>
          <w:sz w:val="28"/>
          <w:szCs w:val="28"/>
          <w:lang w:val="uk-UA"/>
        </w:rPr>
        <w:t xml:space="preserve">б) </w:t>
      </w:r>
      <w:r w:rsidRPr="007C6235">
        <w:rPr>
          <w:position w:val="-10"/>
          <w:sz w:val="28"/>
          <w:szCs w:val="28"/>
          <w:lang w:val="uk-UA"/>
        </w:rPr>
        <w:object w:dxaOrig="720" w:dyaOrig="380">
          <v:shape id="_x0000_i1081" type="#_x0000_t75" style="width:36pt;height:19.2pt" o:ole="">
            <v:imagedata r:id="rId111" o:title=""/>
          </v:shape>
          <o:OLEObject Type="Embed" ProgID="Equation.3" ShapeID="_x0000_i1081" DrawAspect="Content" ObjectID="_1646559865" r:id="rId112"/>
        </w:object>
      </w:r>
      <w:r w:rsidRPr="007C6235">
        <w:rPr>
          <w:sz w:val="28"/>
          <w:szCs w:val="28"/>
          <w:lang w:val="uk-UA"/>
        </w:rPr>
        <w:t>;</w:t>
      </w:r>
    </w:p>
    <w:p w:rsidR="007C6235" w:rsidRPr="007C6235" w:rsidRDefault="007C6235" w:rsidP="007C6235">
      <w:pPr>
        <w:ind w:firstLine="425"/>
        <w:rPr>
          <w:sz w:val="28"/>
          <w:szCs w:val="28"/>
          <w:lang w:val="uk-UA"/>
        </w:rPr>
      </w:pPr>
      <w:r w:rsidRPr="007C6235">
        <w:rPr>
          <w:sz w:val="28"/>
          <w:szCs w:val="28"/>
          <w:lang w:val="uk-UA"/>
        </w:rPr>
        <w:t xml:space="preserve">в) </w:t>
      </w:r>
      <w:r w:rsidRPr="007C6235">
        <w:rPr>
          <w:position w:val="-10"/>
          <w:sz w:val="28"/>
          <w:szCs w:val="28"/>
          <w:lang w:val="uk-UA"/>
        </w:rPr>
        <w:object w:dxaOrig="740" w:dyaOrig="380">
          <v:shape id="_x0000_i1082" type="#_x0000_t75" style="width:37.2pt;height:19.2pt" o:ole="">
            <v:imagedata r:id="rId113" o:title=""/>
          </v:shape>
          <o:OLEObject Type="Embed" ProgID="Equation.3" ShapeID="_x0000_i1082" DrawAspect="Content" ObjectID="_1646559866" r:id="rId114"/>
        </w:object>
      </w:r>
      <w:r w:rsidRPr="007C6235">
        <w:rPr>
          <w:sz w:val="28"/>
          <w:szCs w:val="28"/>
          <w:lang w:val="uk-UA"/>
        </w:rPr>
        <w:t>;</w:t>
      </w:r>
    </w:p>
    <w:p w:rsidR="007C6235" w:rsidRPr="007C6235" w:rsidRDefault="007C6235" w:rsidP="007C6235">
      <w:pPr>
        <w:ind w:firstLine="425"/>
        <w:rPr>
          <w:sz w:val="28"/>
          <w:szCs w:val="28"/>
          <w:lang w:val="uk-UA"/>
        </w:rPr>
      </w:pPr>
      <w:r w:rsidRPr="007C6235">
        <w:rPr>
          <w:sz w:val="28"/>
          <w:szCs w:val="28"/>
          <w:lang w:val="uk-UA"/>
        </w:rPr>
        <w:lastRenderedPageBreak/>
        <w:t xml:space="preserve">г) </w:t>
      </w:r>
      <w:r w:rsidRPr="007C6235">
        <w:rPr>
          <w:position w:val="-10"/>
          <w:sz w:val="28"/>
          <w:szCs w:val="28"/>
          <w:lang w:val="uk-UA"/>
        </w:rPr>
        <w:object w:dxaOrig="840" w:dyaOrig="380">
          <v:shape id="_x0000_i1083" type="#_x0000_t75" style="width:42pt;height:19.2pt" o:ole="">
            <v:imagedata r:id="rId115" o:title=""/>
          </v:shape>
          <o:OLEObject Type="Embed" ProgID="Equation.3" ShapeID="_x0000_i1083" DrawAspect="Content" ObjectID="_1646559867" r:id="rId116"/>
        </w:object>
      </w:r>
      <w:r w:rsidRPr="007C6235">
        <w:rPr>
          <w:sz w:val="28"/>
          <w:szCs w:val="28"/>
          <w:lang w:val="uk-UA"/>
        </w:rPr>
        <w:t>;</w:t>
      </w:r>
    </w:p>
    <w:p w:rsidR="007C6235" w:rsidRPr="007C6235" w:rsidRDefault="007C6235" w:rsidP="007C6235">
      <w:pPr>
        <w:ind w:firstLine="425"/>
        <w:rPr>
          <w:sz w:val="28"/>
          <w:szCs w:val="28"/>
          <w:lang w:val="uk-UA"/>
        </w:rPr>
      </w:pPr>
      <w:r w:rsidRPr="007C6235">
        <w:rPr>
          <w:sz w:val="28"/>
          <w:szCs w:val="28"/>
          <w:lang w:val="uk-UA"/>
        </w:rPr>
        <w:t xml:space="preserve">д) </w:t>
      </w:r>
      <w:r w:rsidRPr="007C6235">
        <w:rPr>
          <w:position w:val="-10"/>
          <w:sz w:val="28"/>
          <w:szCs w:val="28"/>
          <w:lang w:val="uk-UA"/>
        </w:rPr>
        <w:object w:dxaOrig="820" w:dyaOrig="380">
          <v:shape id="_x0000_i1084" type="#_x0000_t75" style="width:41.2pt;height:19.2pt" o:ole="">
            <v:imagedata r:id="rId117" o:title=""/>
          </v:shape>
          <o:OLEObject Type="Embed" ProgID="Equation.3" ShapeID="_x0000_i1084" DrawAspect="Content" ObjectID="_1646559868" r:id="rId118"/>
        </w:object>
      </w:r>
      <w:r w:rsidRPr="007C6235">
        <w:rPr>
          <w:sz w:val="28"/>
          <w:szCs w:val="28"/>
          <w:lang w:val="uk-UA"/>
        </w:rPr>
        <w:t>;</w:t>
      </w:r>
    </w:p>
    <w:p w:rsidR="007C6235" w:rsidRPr="007C6235" w:rsidRDefault="007C6235" w:rsidP="007C6235">
      <w:pPr>
        <w:ind w:firstLine="425"/>
        <w:rPr>
          <w:sz w:val="28"/>
          <w:szCs w:val="28"/>
          <w:lang w:val="uk-UA"/>
        </w:rPr>
      </w:pPr>
      <w:r w:rsidRPr="007C6235">
        <w:rPr>
          <w:sz w:val="28"/>
          <w:szCs w:val="28"/>
          <w:lang w:val="uk-UA"/>
        </w:rPr>
        <w:t xml:space="preserve">е) </w:t>
      </w:r>
      <w:r w:rsidRPr="007C6235">
        <w:rPr>
          <w:position w:val="-10"/>
          <w:sz w:val="28"/>
          <w:szCs w:val="28"/>
          <w:lang w:val="uk-UA"/>
        </w:rPr>
        <w:object w:dxaOrig="1500" w:dyaOrig="380">
          <v:shape id="_x0000_i1085" type="#_x0000_t75" style="width:75.2pt;height:19.2pt" o:ole="">
            <v:imagedata r:id="rId119" o:title=""/>
          </v:shape>
          <o:OLEObject Type="Embed" ProgID="Equation.3" ShapeID="_x0000_i1085" DrawAspect="Content" ObjectID="_1646559869" r:id="rId120"/>
        </w:object>
      </w:r>
      <w:r w:rsidRPr="007C6235">
        <w:rPr>
          <w:sz w:val="28"/>
          <w:szCs w:val="28"/>
          <w:lang w:val="uk-UA"/>
        </w:rPr>
        <w:t>;</w:t>
      </w:r>
    </w:p>
    <w:p w:rsidR="007C6235" w:rsidRPr="007C6235" w:rsidRDefault="007C6235" w:rsidP="007C6235">
      <w:pPr>
        <w:ind w:firstLine="425"/>
        <w:rPr>
          <w:sz w:val="28"/>
          <w:szCs w:val="28"/>
          <w:lang w:val="uk-UA"/>
        </w:rPr>
      </w:pPr>
      <w:r w:rsidRPr="007C6235">
        <w:rPr>
          <w:sz w:val="28"/>
          <w:szCs w:val="28"/>
          <w:lang w:val="uk-UA"/>
        </w:rPr>
        <w:t xml:space="preserve">є) </w:t>
      </w:r>
      <w:r w:rsidRPr="007C6235">
        <w:rPr>
          <w:position w:val="-10"/>
          <w:sz w:val="28"/>
          <w:szCs w:val="28"/>
          <w:lang w:val="uk-UA"/>
        </w:rPr>
        <w:object w:dxaOrig="2060" w:dyaOrig="380">
          <v:shape id="_x0000_i1086" type="#_x0000_t75" style="width:103.2pt;height:19.2pt" o:ole="">
            <v:imagedata r:id="rId121" o:title=""/>
          </v:shape>
          <o:OLEObject Type="Embed" ProgID="Equation.3" ShapeID="_x0000_i1086" DrawAspect="Content" ObjectID="_1646559870" r:id="rId122"/>
        </w:object>
      </w:r>
      <w:r w:rsidRPr="007C6235">
        <w:rPr>
          <w:sz w:val="28"/>
          <w:szCs w:val="28"/>
          <w:lang w:val="uk-UA"/>
        </w:rPr>
        <w:t>.</w:t>
      </w:r>
    </w:p>
    <w:p w:rsidR="007C6235" w:rsidRPr="007C6235" w:rsidRDefault="007C6235" w:rsidP="007C6235">
      <w:pPr>
        <w:ind w:firstLine="425"/>
        <w:rPr>
          <w:sz w:val="28"/>
          <w:szCs w:val="28"/>
          <w:lang w:val="uk-UA"/>
        </w:rPr>
      </w:pPr>
      <w:r w:rsidRPr="007C6235">
        <w:rPr>
          <w:i/>
          <w:sz w:val="28"/>
          <w:szCs w:val="28"/>
          <w:lang w:val="uk-UA"/>
        </w:rPr>
        <w:t>Приклад 2 </w:t>
      </w:r>
      <w:r w:rsidRPr="007C6235">
        <w:rPr>
          <w:sz w:val="28"/>
          <w:szCs w:val="28"/>
          <w:lang w:val="uk-UA"/>
        </w:rPr>
        <w:t>Обчислити:</w:t>
      </w:r>
    </w:p>
    <w:p w:rsidR="007C6235" w:rsidRPr="007C6235" w:rsidRDefault="007C6235" w:rsidP="007C6235">
      <w:pPr>
        <w:ind w:firstLine="425"/>
        <w:rPr>
          <w:sz w:val="28"/>
          <w:szCs w:val="28"/>
          <w:lang w:val="uk-UA"/>
        </w:rPr>
      </w:pPr>
      <w:r w:rsidRPr="007C6235">
        <w:rPr>
          <w:sz w:val="28"/>
          <w:szCs w:val="28"/>
          <w:lang w:val="uk-UA"/>
        </w:rPr>
        <w:t xml:space="preserve">а) </w:t>
      </w:r>
      <w:r w:rsidRPr="007C6235">
        <w:rPr>
          <w:position w:val="-10"/>
          <w:sz w:val="28"/>
          <w:szCs w:val="28"/>
          <w:lang w:val="uk-UA"/>
        </w:rPr>
        <w:object w:dxaOrig="2380" w:dyaOrig="420">
          <v:shape id="_x0000_i1087" type="#_x0000_t75" style="width:119.2pt;height:21.2pt" o:ole="">
            <v:imagedata r:id="rId123" o:title=""/>
          </v:shape>
          <o:OLEObject Type="Embed" ProgID="Equation.3" ShapeID="_x0000_i1087" DrawAspect="Content" ObjectID="_1646559871" r:id="rId124"/>
        </w:object>
      </w:r>
      <w:r w:rsidRPr="007C6235">
        <w:rPr>
          <w:sz w:val="28"/>
          <w:szCs w:val="28"/>
          <w:lang w:val="uk-UA"/>
        </w:rPr>
        <w:t>;</w:t>
      </w:r>
    </w:p>
    <w:p w:rsidR="007C6235" w:rsidRPr="007C6235" w:rsidRDefault="007C6235" w:rsidP="007C6235">
      <w:pPr>
        <w:ind w:firstLine="425"/>
        <w:rPr>
          <w:sz w:val="28"/>
          <w:szCs w:val="28"/>
          <w:lang w:val="uk-UA"/>
        </w:rPr>
      </w:pPr>
      <w:r w:rsidRPr="007C6235">
        <w:rPr>
          <w:sz w:val="28"/>
          <w:szCs w:val="28"/>
          <w:lang w:val="uk-UA"/>
        </w:rPr>
        <w:t xml:space="preserve">б) </w:t>
      </w:r>
      <w:r w:rsidRPr="007C6235">
        <w:rPr>
          <w:position w:val="-10"/>
          <w:sz w:val="28"/>
          <w:szCs w:val="28"/>
          <w:lang w:val="uk-UA"/>
        </w:rPr>
        <w:object w:dxaOrig="2720" w:dyaOrig="420">
          <v:shape id="_x0000_i1088" type="#_x0000_t75" style="width:136pt;height:21.2pt" o:ole="">
            <v:imagedata r:id="rId125" o:title=""/>
          </v:shape>
          <o:OLEObject Type="Embed" ProgID="Equation.3" ShapeID="_x0000_i1088" DrawAspect="Content" ObjectID="_1646559872" r:id="rId126"/>
        </w:object>
      </w:r>
      <w:r w:rsidRPr="007C6235">
        <w:rPr>
          <w:sz w:val="28"/>
          <w:szCs w:val="28"/>
          <w:lang w:val="uk-UA"/>
        </w:rPr>
        <w:t>;</w:t>
      </w:r>
    </w:p>
    <w:p w:rsidR="007C6235" w:rsidRPr="007C6235" w:rsidRDefault="007C6235" w:rsidP="007C6235">
      <w:pPr>
        <w:ind w:firstLine="425"/>
        <w:rPr>
          <w:sz w:val="28"/>
          <w:szCs w:val="28"/>
          <w:lang w:val="uk-UA"/>
        </w:rPr>
      </w:pPr>
      <w:r w:rsidRPr="007C6235">
        <w:rPr>
          <w:sz w:val="28"/>
          <w:szCs w:val="28"/>
          <w:lang w:val="uk-UA"/>
        </w:rPr>
        <w:t xml:space="preserve">в) </w:t>
      </w:r>
      <w:r w:rsidRPr="007C6235">
        <w:rPr>
          <w:position w:val="-30"/>
          <w:sz w:val="28"/>
          <w:szCs w:val="28"/>
          <w:lang w:val="uk-UA"/>
        </w:rPr>
        <w:object w:dxaOrig="3739" w:dyaOrig="1080">
          <v:shape id="_x0000_i1089" type="#_x0000_t75" style="width:186.8pt;height:54pt" o:ole="">
            <v:imagedata r:id="rId127" o:title=""/>
          </v:shape>
          <o:OLEObject Type="Embed" ProgID="Equation.3" ShapeID="_x0000_i1089" DrawAspect="Content" ObjectID="_1646559873" r:id="rId128"/>
        </w:object>
      </w:r>
      <w:r w:rsidRPr="007C6235">
        <w:rPr>
          <w:sz w:val="28"/>
          <w:szCs w:val="28"/>
          <w:lang w:val="uk-UA"/>
        </w:rPr>
        <w:t>;</w:t>
      </w:r>
    </w:p>
    <w:p w:rsidR="007C6235" w:rsidRPr="007C6235" w:rsidRDefault="007C6235" w:rsidP="007C6235">
      <w:pPr>
        <w:ind w:firstLine="425"/>
        <w:rPr>
          <w:sz w:val="28"/>
          <w:szCs w:val="28"/>
          <w:lang w:val="uk-UA"/>
        </w:rPr>
      </w:pPr>
      <w:r w:rsidRPr="007C6235">
        <w:rPr>
          <w:sz w:val="28"/>
          <w:szCs w:val="28"/>
          <w:lang w:val="uk-UA"/>
        </w:rPr>
        <w:t xml:space="preserve">г) </w:t>
      </w:r>
      <w:r w:rsidRPr="007C6235">
        <w:rPr>
          <w:position w:val="-66"/>
          <w:sz w:val="28"/>
          <w:szCs w:val="28"/>
          <w:lang w:val="uk-UA"/>
        </w:rPr>
        <w:object w:dxaOrig="3379" w:dyaOrig="1440">
          <v:shape id="_x0000_i1090" type="#_x0000_t75" style="width:168.8pt;height:1in" o:ole="">
            <v:imagedata r:id="rId129" o:title=""/>
          </v:shape>
          <o:OLEObject Type="Embed" ProgID="Equation.3" ShapeID="_x0000_i1090" DrawAspect="Content" ObjectID="_1646559874" r:id="rId130"/>
        </w:object>
      </w:r>
      <w:r w:rsidRPr="007C6235">
        <w:rPr>
          <w:sz w:val="28"/>
          <w:szCs w:val="28"/>
          <w:lang w:val="uk-UA"/>
        </w:rPr>
        <w:t>;</w:t>
      </w:r>
    </w:p>
    <w:p w:rsidR="007C6235" w:rsidRPr="007C6235" w:rsidRDefault="007C6235" w:rsidP="007C6235">
      <w:pPr>
        <w:ind w:firstLine="425"/>
        <w:rPr>
          <w:sz w:val="28"/>
          <w:szCs w:val="28"/>
          <w:lang w:val="uk-UA"/>
        </w:rPr>
      </w:pPr>
      <w:r w:rsidRPr="007C6235">
        <w:rPr>
          <w:sz w:val="28"/>
          <w:szCs w:val="28"/>
          <w:lang w:val="uk-UA"/>
        </w:rPr>
        <w:t xml:space="preserve">д) </w:t>
      </w:r>
      <w:r w:rsidRPr="007C6235">
        <w:rPr>
          <w:position w:val="-34"/>
          <w:sz w:val="28"/>
          <w:szCs w:val="28"/>
          <w:lang w:val="uk-UA"/>
        </w:rPr>
        <w:object w:dxaOrig="5179" w:dyaOrig="840">
          <v:shape id="_x0000_i1091" type="#_x0000_t75" style="width:258.8pt;height:42pt" o:ole="">
            <v:imagedata r:id="rId131" o:title=""/>
          </v:shape>
          <o:OLEObject Type="Embed" ProgID="Equation.3" ShapeID="_x0000_i1091" DrawAspect="Content" ObjectID="_1646559875" r:id="rId132"/>
        </w:object>
      </w:r>
      <w:r w:rsidRPr="007C6235">
        <w:rPr>
          <w:sz w:val="28"/>
          <w:szCs w:val="28"/>
          <w:lang w:val="uk-UA"/>
        </w:rPr>
        <w:t>.</w:t>
      </w:r>
    </w:p>
    <w:p w:rsidR="00C16AC0" w:rsidRPr="007C6235" w:rsidRDefault="00C16AC0">
      <w:pPr>
        <w:rPr>
          <w:sz w:val="28"/>
          <w:szCs w:val="28"/>
        </w:rPr>
      </w:pPr>
    </w:p>
    <w:sectPr w:rsidR="00C16AC0" w:rsidRPr="007C6235" w:rsidSect="007C6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235"/>
    <w:rsid w:val="007C6235"/>
    <w:rsid w:val="00C1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22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3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7.bin"/><Relationship Id="rId133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2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5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6.bin"/><Relationship Id="rId95" Type="http://schemas.openxmlformats.org/officeDocument/2006/relationships/image" Target="media/image44.wmf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60.bin"/><Relationship Id="rId126" Type="http://schemas.openxmlformats.org/officeDocument/2006/relationships/oleObject" Target="embeddings/oleObject64.bin"/><Relationship Id="rId13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7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image" Target="media/image13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5.bin"/><Relationship Id="rId116" Type="http://schemas.openxmlformats.org/officeDocument/2006/relationships/oleObject" Target="embeddings/oleObject59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61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5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9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image" Target="media/image4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9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9.wmf"/><Relationship Id="rId7" Type="http://schemas.openxmlformats.org/officeDocument/2006/relationships/oleObject" Target="embeddings/oleObject2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7.bin"/><Relationship Id="rId2" Type="http://schemas.openxmlformats.org/officeDocument/2006/relationships/settings" Target="settings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4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6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2.bin"/><Relationship Id="rId19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3156</Characters>
  <Application>Microsoft Office Word</Application>
  <DocSecurity>0</DocSecurity>
  <Lines>26</Lines>
  <Paragraphs>7</Paragraphs>
  <ScaleCrop>false</ScaleCrop>
  <Company>Krokoz™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2020-03-24T10:53:00Z</dcterms:created>
  <dcterms:modified xsi:type="dcterms:W3CDTF">2020-03-24T10:57:00Z</dcterms:modified>
</cp:coreProperties>
</file>